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4A0" w:firstRow="1" w:lastRow="0" w:firstColumn="1" w:lastColumn="0" w:noHBand="0" w:noVBand="1"/>
      </w:tblPr>
      <w:tblGrid>
        <w:gridCol w:w="400"/>
        <w:gridCol w:w="487"/>
        <w:gridCol w:w="5403"/>
        <w:gridCol w:w="1010"/>
        <w:gridCol w:w="954"/>
        <w:gridCol w:w="1096"/>
      </w:tblGrid>
      <w:tr w:rsidR="00DD60E0" w:rsidTr="00E04791">
        <w:trPr>
          <w:trHeight w:val="933"/>
          <w:jc w:val="center"/>
        </w:trPr>
        <w:tc>
          <w:tcPr>
            <w:tcW w:w="400" w:type="dxa"/>
            <w:tcBorders>
              <w:top w:val="single" w:sz="4" w:space="0" w:color="auto"/>
              <w:left w:val="single" w:sz="4" w:space="0" w:color="auto"/>
              <w:bottom w:val="single" w:sz="4" w:space="0" w:color="auto"/>
              <w:right w:val="single" w:sz="4" w:space="0" w:color="auto"/>
            </w:tcBorders>
          </w:tcPr>
          <w:p w:rsidR="00DD60E0" w:rsidRDefault="00DD60E0" w:rsidP="00DE25BA">
            <w:pPr>
              <w:rPr>
                <w:rFonts w:ascii="Times New Roman" w:hAnsi="Times New Roman" w:cs="Times New Roman"/>
                <w:sz w:val="24"/>
                <w:szCs w:val="24"/>
              </w:rPr>
            </w:pPr>
            <w:bookmarkStart w:id="0" w:name="OLE_LINK1"/>
          </w:p>
        </w:tc>
        <w:tc>
          <w:tcPr>
            <w:tcW w:w="487" w:type="dxa"/>
            <w:tcBorders>
              <w:top w:val="single" w:sz="4" w:space="0" w:color="auto"/>
              <w:left w:val="single" w:sz="4" w:space="0" w:color="auto"/>
              <w:bottom w:val="single" w:sz="4" w:space="0" w:color="auto"/>
              <w:right w:val="single" w:sz="4" w:space="0" w:color="auto"/>
            </w:tcBorders>
          </w:tcPr>
          <w:p w:rsidR="00DD60E0" w:rsidRDefault="00DD60E0" w:rsidP="00DE25BA">
            <w:pPr>
              <w:rPr>
                <w:rFonts w:ascii="Times New Roman" w:hAnsi="Times New Roman" w:cs="Times New Roman"/>
                <w:sz w:val="24"/>
                <w:szCs w:val="24"/>
              </w:rPr>
            </w:pPr>
          </w:p>
        </w:tc>
        <w:tc>
          <w:tcPr>
            <w:tcW w:w="5403" w:type="dxa"/>
            <w:tcBorders>
              <w:top w:val="single" w:sz="4" w:space="0" w:color="auto"/>
              <w:left w:val="single" w:sz="4" w:space="0" w:color="auto"/>
              <w:bottom w:val="single" w:sz="4" w:space="0" w:color="auto"/>
              <w:right w:val="single" w:sz="4" w:space="0" w:color="auto"/>
            </w:tcBorders>
            <w:vAlign w:val="center"/>
          </w:tcPr>
          <w:p w:rsidR="00DD60E0" w:rsidRDefault="00DD60E0" w:rsidP="00DE25BA">
            <w:pPr>
              <w:rPr>
                <w:rFonts w:ascii="Times New Roman" w:hAnsi="Times New Roman" w:cs="Times New Roman"/>
                <w:sz w:val="24"/>
                <w:szCs w:val="24"/>
              </w:rPr>
            </w:pPr>
          </w:p>
          <w:p w:rsidR="00DD60E0" w:rsidRDefault="00DD60E0" w:rsidP="00DE25BA">
            <w:pPr>
              <w:jc w:val="center"/>
              <w:rPr>
                <w:rFonts w:ascii="Times New Roman" w:hAnsi="Times New Roman" w:cs="Times New Roman"/>
                <w:b/>
                <w:sz w:val="24"/>
                <w:szCs w:val="24"/>
              </w:rPr>
            </w:pPr>
            <w:r>
              <w:rPr>
                <w:rFonts w:ascii="Times New Roman" w:hAnsi="Times New Roman" w:cs="Times New Roman"/>
                <w:b/>
                <w:sz w:val="24"/>
                <w:szCs w:val="24"/>
              </w:rPr>
              <w:t>CHUẨN ĐẦU RA CHƯƠNG TRÌNH</w:t>
            </w:r>
          </w:p>
        </w:tc>
        <w:tc>
          <w:tcPr>
            <w:tcW w:w="1010" w:type="dxa"/>
            <w:tcBorders>
              <w:top w:val="single" w:sz="4" w:space="0" w:color="auto"/>
              <w:left w:val="single" w:sz="4" w:space="0" w:color="auto"/>
              <w:bottom w:val="single" w:sz="4" w:space="0" w:color="auto"/>
              <w:right w:val="single" w:sz="4" w:space="0" w:color="auto"/>
            </w:tcBorders>
            <w:vAlign w:val="center"/>
            <w:hideMark/>
          </w:tcPr>
          <w:p w:rsidR="00DD60E0" w:rsidRDefault="00DD60E0" w:rsidP="00DE25BA">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MỨC SV ĐẠT ĐƯỢC HIỆN NAY</w:t>
            </w:r>
          </w:p>
        </w:tc>
        <w:tc>
          <w:tcPr>
            <w:tcW w:w="954" w:type="dxa"/>
            <w:tcBorders>
              <w:top w:val="single" w:sz="4" w:space="0" w:color="auto"/>
              <w:left w:val="single" w:sz="4" w:space="0" w:color="auto"/>
              <w:bottom w:val="single" w:sz="4" w:space="0" w:color="auto"/>
              <w:right w:val="single" w:sz="4" w:space="0" w:color="auto"/>
            </w:tcBorders>
            <w:vAlign w:val="center"/>
            <w:hideMark/>
          </w:tcPr>
          <w:p w:rsidR="00DD60E0" w:rsidRDefault="00DD60E0" w:rsidP="00DE25BA">
            <w:pPr>
              <w:jc w:val="center"/>
              <w:rPr>
                <w:rFonts w:ascii="Times New Roman" w:hAnsi="Times New Roman" w:cs="Times New Roman"/>
                <w:color w:val="000000" w:themeColor="text1"/>
                <w:sz w:val="24"/>
                <w:szCs w:val="24"/>
                <w:lang w:val="vi-VN"/>
              </w:rPr>
            </w:pPr>
            <w:r>
              <w:rPr>
                <w:rFonts w:ascii="Times New Roman" w:hAnsi="Times New Roman" w:cs="Times New Roman"/>
                <w:b/>
                <w:color w:val="000000" w:themeColor="text1"/>
                <w:sz w:val="24"/>
                <w:szCs w:val="24"/>
              </w:rPr>
              <w:t>MỨC SV NÊN ĐẠT ĐƯỢC</w:t>
            </w:r>
          </w:p>
        </w:tc>
        <w:tc>
          <w:tcPr>
            <w:tcW w:w="1096" w:type="dxa"/>
            <w:tcBorders>
              <w:top w:val="single" w:sz="4" w:space="0" w:color="auto"/>
              <w:left w:val="single" w:sz="4" w:space="0" w:color="auto"/>
              <w:bottom w:val="single" w:sz="4" w:space="0" w:color="auto"/>
              <w:right w:val="single" w:sz="4" w:space="0" w:color="auto"/>
            </w:tcBorders>
            <w:vAlign w:val="center"/>
            <w:hideMark/>
          </w:tcPr>
          <w:p w:rsidR="00DD60E0" w:rsidRDefault="00DD60E0" w:rsidP="00DE25BA">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MỨC CHUẨN ĐẶT RA CHO SV</w:t>
            </w:r>
          </w:p>
        </w:tc>
      </w:tr>
      <w:tr w:rsidR="00DD60E0" w:rsidTr="00E04791">
        <w:trPr>
          <w:jc w:val="center"/>
        </w:trPr>
        <w:tc>
          <w:tcPr>
            <w:tcW w:w="400" w:type="dxa"/>
            <w:tcBorders>
              <w:top w:val="single" w:sz="4" w:space="0" w:color="auto"/>
              <w:left w:val="single" w:sz="4" w:space="0" w:color="auto"/>
              <w:bottom w:val="single" w:sz="4" w:space="0" w:color="auto"/>
              <w:right w:val="single" w:sz="4" w:space="0" w:color="auto"/>
            </w:tcBorders>
            <w:hideMark/>
          </w:tcPr>
          <w:p w:rsidR="00DD60E0" w:rsidRDefault="00DD60E0" w:rsidP="00DE25BA">
            <w:pPr>
              <w:rPr>
                <w:rFonts w:ascii="Times New Roman" w:hAnsi="Times New Roman" w:cs="Times New Roman"/>
                <w:sz w:val="24"/>
                <w:szCs w:val="24"/>
              </w:rPr>
            </w:pPr>
            <w:r>
              <w:rPr>
                <w:rFonts w:ascii="Times New Roman" w:hAnsi="Times New Roman" w:cs="Times New Roman"/>
                <w:sz w:val="24"/>
                <w:szCs w:val="24"/>
              </w:rPr>
              <w:t>a</w:t>
            </w:r>
          </w:p>
        </w:tc>
        <w:tc>
          <w:tcPr>
            <w:tcW w:w="487" w:type="dxa"/>
            <w:tcBorders>
              <w:top w:val="single" w:sz="4" w:space="0" w:color="auto"/>
              <w:left w:val="single" w:sz="4" w:space="0" w:color="auto"/>
              <w:bottom w:val="single" w:sz="4" w:space="0" w:color="auto"/>
              <w:right w:val="single" w:sz="4" w:space="0" w:color="auto"/>
            </w:tcBorders>
          </w:tcPr>
          <w:p w:rsidR="00DD60E0" w:rsidRDefault="00DD60E0" w:rsidP="00DE25BA">
            <w:pPr>
              <w:rPr>
                <w:rFonts w:ascii="Times New Roman" w:hAnsi="Times New Roman" w:cs="Times New Roman"/>
                <w:sz w:val="24"/>
                <w:szCs w:val="24"/>
              </w:rPr>
            </w:pPr>
          </w:p>
        </w:tc>
        <w:tc>
          <w:tcPr>
            <w:tcW w:w="5403" w:type="dxa"/>
            <w:tcBorders>
              <w:top w:val="single" w:sz="4" w:space="0" w:color="auto"/>
              <w:left w:val="single" w:sz="4" w:space="0" w:color="auto"/>
              <w:bottom w:val="single" w:sz="4" w:space="0" w:color="auto"/>
              <w:right w:val="single" w:sz="4" w:space="0" w:color="auto"/>
            </w:tcBorders>
            <w:hideMark/>
          </w:tcPr>
          <w:p w:rsidR="00DD60E0" w:rsidRPr="00461770" w:rsidRDefault="00DD60E0" w:rsidP="00DE25BA">
            <w:pPr>
              <w:jc w:val="both"/>
              <w:rPr>
                <w:rFonts w:ascii="Times New Roman" w:hAnsi="Times New Roman" w:cs="Times New Roman"/>
                <w:b/>
                <w:color w:val="000000" w:themeColor="text1"/>
                <w:sz w:val="24"/>
                <w:szCs w:val="28"/>
              </w:rPr>
            </w:pPr>
            <w:r w:rsidRPr="00461770">
              <w:rPr>
                <w:rFonts w:ascii="Times New Roman" w:hAnsi="Times New Roman" w:cs="Times New Roman"/>
                <w:b/>
                <w:color w:val="000000" w:themeColor="text1"/>
                <w:sz w:val="24"/>
                <w:szCs w:val="28"/>
                <w:lang w:val="vi-VN"/>
              </w:rPr>
              <w:t>Khả năng áp dụng kiến thức</w:t>
            </w:r>
            <w:r w:rsidRPr="00461770">
              <w:rPr>
                <w:rFonts w:ascii="Times New Roman" w:hAnsi="Times New Roman" w:cs="Times New Roman"/>
                <w:b/>
                <w:color w:val="000000" w:themeColor="text1"/>
                <w:sz w:val="24"/>
                <w:szCs w:val="28"/>
              </w:rPr>
              <w:t>,</w:t>
            </w:r>
            <w:r w:rsidRPr="00461770">
              <w:rPr>
                <w:rFonts w:ascii="Times New Roman" w:hAnsi="Times New Roman" w:cs="Times New Roman"/>
                <w:b/>
                <w:color w:val="000000" w:themeColor="text1"/>
                <w:sz w:val="24"/>
                <w:szCs w:val="28"/>
                <w:lang w:val="vi-VN"/>
              </w:rPr>
              <w:t xml:space="preserve"> kỹ thuật, kỹ năng và các công cụ hiện đại</w:t>
            </w:r>
            <w:r w:rsidRPr="00461770">
              <w:rPr>
                <w:rFonts w:ascii="Times New Roman" w:hAnsi="Times New Roman" w:cs="Times New Roman"/>
                <w:b/>
                <w:color w:val="000000" w:themeColor="text1"/>
                <w:sz w:val="24"/>
                <w:szCs w:val="28"/>
              </w:rPr>
              <w:t xml:space="preserve"> của toán học, khoa học, kỹ thuật và công nghệ để giải quyết các bài toán kỹ thuật xác định phù hợp với chuyên ngành </w:t>
            </w:r>
            <w:r w:rsidRPr="00461770">
              <w:rPr>
                <w:rFonts w:ascii="Times New Roman" w:hAnsi="Times New Roman" w:cs="Times New Roman"/>
                <w:b/>
                <w:color w:val="FF0000"/>
                <w:sz w:val="24"/>
                <w:szCs w:val="28"/>
              </w:rPr>
              <w:t>Cơ Điện tử</w:t>
            </w:r>
            <w:r w:rsidRPr="00461770">
              <w:rPr>
                <w:rFonts w:ascii="Times New Roman" w:hAnsi="Times New Roman" w:cs="Times New Roman"/>
                <w:b/>
                <w:color w:val="000000" w:themeColor="text1"/>
                <w:sz w:val="24"/>
                <w:szCs w:val="28"/>
              </w:rPr>
              <w:t>.</w:t>
            </w:r>
          </w:p>
          <w:p w:rsidR="00DD60E0" w:rsidRDefault="00DD60E0" w:rsidP="00461770">
            <w:pPr>
              <w:jc w:val="both"/>
              <w:rPr>
                <w:rFonts w:ascii="Times New Roman" w:hAnsi="Times New Roman" w:cs="Times New Roman"/>
                <w:color w:val="0033CC"/>
                <w:sz w:val="24"/>
                <w:szCs w:val="24"/>
                <w:lang w:val="vi-VN"/>
              </w:rPr>
            </w:pPr>
            <w:r w:rsidRPr="00461770">
              <w:rPr>
                <w:rFonts w:ascii="Times New Roman" w:hAnsi="Times New Roman" w:cs="Times New Roman"/>
                <w:b/>
                <w:i/>
                <w:sz w:val="24"/>
                <w:szCs w:val="24"/>
              </w:rPr>
              <w:t>(an ability to apply knowledge, techniques, skills and modern tools of mathematics, science, engineering, and technology to solve well-defined engineer</w:t>
            </w:r>
            <w:r w:rsidR="00461770">
              <w:rPr>
                <w:rFonts w:ascii="Times New Roman" w:hAnsi="Times New Roman" w:cs="Times New Roman"/>
                <w:b/>
                <w:i/>
                <w:sz w:val="24"/>
                <w:szCs w:val="24"/>
              </w:rPr>
              <w:t xml:space="preserve">ing problems appropriate to the </w:t>
            </w:r>
            <w:r w:rsidRPr="00461770">
              <w:rPr>
                <w:rFonts w:ascii="Times New Roman" w:hAnsi="Times New Roman" w:cs="Times New Roman"/>
                <w:b/>
                <w:i/>
                <w:sz w:val="24"/>
                <w:szCs w:val="24"/>
              </w:rPr>
              <w:t xml:space="preserve">discipline of </w:t>
            </w:r>
            <w:r w:rsidRPr="00BA1AF8">
              <w:rPr>
                <w:rFonts w:ascii="Times New Roman" w:hAnsi="Times New Roman" w:cs="Times New Roman"/>
                <w:b/>
                <w:i/>
                <w:color w:val="FF0000"/>
                <w:sz w:val="24"/>
                <w:szCs w:val="24"/>
                <w:highlight w:val="yellow"/>
              </w:rPr>
              <w:t>Mechatronics</w:t>
            </w:r>
            <w:r w:rsidRPr="00461770">
              <w:rPr>
                <w:rFonts w:ascii="Times New Roman" w:hAnsi="Times New Roman" w:cs="Times New Roman"/>
                <w:b/>
                <w:i/>
                <w:sz w:val="24"/>
                <w:szCs w:val="24"/>
              </w:rPr>
              <w:t>)</w:t>
            </w:r>
          </w:p>
        </w:tc>
        <w:tc>
          <w:tcPr>
            <w:tcW w:w="10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D60E0" w:rsidRDefault="00DD60E0" w:rsidP="00DE25BA">
            <w:pPr>
              <w:rPr>
                <w:rFonts w:ascii="Times New Roman" w:hAnsi="Times New Roman" w:cs="Times New Roman"/>
                <w:color w:val="000000" w:themeColor="text1"/>
                <w:sz w:val="24"/>
                <w:szCs w:val="24"/>
                <w:lang w:val="vi-VN"/>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DD60E0" w:rsidRDefault="00DD60E0" w:rsidP="00DE25BA">
            <w:pPr>
              <w:rPr>
                <w:rFonts w:ascii="Times New Roman" w:hAnsi="Times New Roman" w:cs="Times New Roman"/>
                <w:color w:val="000000" w:themeColor="text1"/>
                <w:sz w:val="24"/>
                <w:szCs w:val="24"/>
                <w:lang w:val="vi-VN"/>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DD60E0" w:rsidRDefault="00DD60E0" w:rsidP="00DE25BA">
            <w:pPr>
              <w:rPr>
                <w:rFonts w:ascii="Times New Roman" w:hAnsi="Times New Roman" w:cs="Times New Roman"/>
                <w:color w:val="000000" w:themeColor="text1"/>
                <w:sz w:val="24"/>
                <w:szCs w:val="24"/>
                <w:lang w:val="vi-VN"/>
              </w:rPr>
            </w:pPr>
          </w:p>
        </w:tc>
      </w:tr>
      <w:bookmarkEnd w:id="0"/>
      <w:tr w:rsidR="00DD60E0" w:rsidTr="00E04791">
        <w:trPr>
          <w:jc w:val="center"/>
        </w:trPr>
        <w:tc>
          <w:tcPr>
            <w:tcW w:w="400" w:type="dxa"/>
            <w:tcBorders>
              <w:top w:val="single" w:sz="4" w:space="0" w:color="auto"/>
              <w:left w:val="single" w:sz="4" w:space="0" w:color="auto"/>
              <w:bottom w:val="single" w:sz="4" w:space="0" w:color="auto"/>
              <w:right w:val="single" w:sz="4" w:space="0" w:color="auto"/>
            </w:tcBorders>
          </w:tcPr>
          <w:p w:rsidR="00DD60E0" w:rsidRDefault="00DD60E0" w:rsidP="00DD60E0">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hideMark/>
          </w:tcPr>
          <w:p w:rsidR="00DD60E0" w:rsidRDefault="00DD60E0" w:rsidP="00DD60E0">
            <w:pPr>
              <w:rPr>
                <w:rFonts w:ascii="Times New Roman" w:hAnsi="Times New Roman" w:cs="Times New Roman"/>
                <w:sz w:val="24"/>
                <w:szCs w:val="24"/>
              </w:rPr>
            </w:pPr>
            <w:r>
              <w:rPr>
                <w:rFonts w:ascii="Times New Roman" w:hAnsi="Times New Roman" w:cs="Times New Roman"/>
                <w:color w:val="000000" w:themeColor="text1"/>
                <w:sz w:val="24"/>
                <w:szCs w:val="24"/>
              </w:rPr>
              <w:t>a1</w:t>
            </w:r>
          </w:p>
        </w:tc>
        <w:tc>
          <w:tcPr>
            <w:tcW w:w="5403" w:type="dxa"/>
            <w:tcBorders>
              <w:top w:val="single" w:sz="4" w:space="0" w:color="auto"/>
              <w:left w:val="single" w:sz="4" w:space="0" w:color="auto"/>
              <w:bottom w:val="single" w:sz="4" w:space="0" w:color="auto"/>
              <w:right w:val="single" w:sz="4" w:space="0" w:color="auto"/>
            </w:tcBorders>
          </w:tcPr>
          <w:p w:rsidR="00DD60E0" w:rsidRDefault="00DD60E0" w:rsidP="00C917C9">
            <w:pPr>
              <w:jc w:val="both"/>
              <w:rPr>
                <w:rFonts w:ascii="Times New Roman" w:hAnsi="Times New Roman" w:cs="Times New Roman"/>
                <w:color w:val="FF0000"/>
                <w:sz w:val="24"/>
                <w:szCs w:val="24"/>
              </w:rPr>
            </w:pPr>
            <w:r w:rsidRPr="00071FA9">
              <w:rPr>
                <w:rFonts w:ascii="Times New Roman" w:hAnsi="Times New Roman" w:cs="Times New Roman"/>
                <w:sz w:val="24"/>
                <w:szCs w:val="24"/>
              </w:rPr>
              <w:t>Có kiến thức</w:t>
            </w:r>
            <w:r w:rsidR="003D5A3B">
              <w:rPr>
                <w:rFonts w:ascii="Times New Roman" w:hAnsi="Times New Roman" w:cs="Times New Roman"/>
                <w:sz w:val="24"/>
                <w:szCs w:val="24"/>
              </w:rPr>
              <w:t xml:space="preserve"> </w:t>
            </w:r>
            <w:r w:rsidRPr="00071FA9">
              <w:rPr>
                <w:rFonts w:ascii="Times New Roman" w:hAnsi="Times New Roman" w:cs="Times New Roman"/>
                <w:sz w:val="24"/>
                <w:szCs w:val="24"/>
              </w:rPr>
              <w:t>cơ bả</w:t>
            </w:r>
            <w:r w:rsidR="00C917C9">
              <w:rPr>
                <w:rFonts w:ascii="Times New Roman" w:hAnsi="Times New Roman" w:cs="Times New Roman"/>
                <w:sz w:val="24"/>
                <w:szCs w:val="24"/>
              </w:rPr>
              <w:t xml:space="preserve">n </w:t>
            </w:r>
            <w:r w:rsidRPr="00071FA9">
              <w:rPr>
                <w:rFonts w:ascii="Times New Roman" w:hAnsi="Times New Roman" w:cs="Times New Roman"/>
                <w:sz w:val="24"/>
                <w:szCs w:val="24"/>
              </w:rPr>
              <w:t xml:space="preserve">về </w:t>
            </w:r>
            <w:r>
              <w:rPr>
                <w:rFonts w:ascii="Times New Roman" w:hAnsi="Times New Roman" w:cs="Times New Roman"/>
                <w:sz w:val="24"/>
                <w:szCs w:val="24"/>
              </w:rPr>
              <w:t xml:space="preserve">toán học để giải các bài toán kỹ thuật </w:t>
            </w:r>
            <w:r w:rsidRPr="00F07D4C">
              <w:rPr>
                <w:rFonts w:ascii="Times New Roman" w:hAnsi="Times New Roman" w:cs="Times New Roman"/>
                <w:sz w:val="24"/>
                <w:szCs w:val="24"/>
              </w:rPr>
              <w:t>Cơ Điện tử</w:t>
            </w:r>
          </w:p>
          <w:p w:rsidR="00461770" w:rsidRPr="00071FA9" w:rsidRDefault="00461770" w:rsidP="0023206C">
            <w:pPr>
              <w:jc w:val="both"/>
              <w:rPr>
                <w:rFonts w:ascii="Times New Roman" w:hAnsi="Times New Roman" w:cs="Times New Roman"/>
                <w:sz w:val="24"/>
                <w:szCs w:val="24"/>
              </w:rPr>
            </w:pPr>
            <w:r>
              <w:rPr>
                <w:rFonts w:ascii="Times New Roman" w:hAnsi="Times New Roman" w:cs="Times New Roman"/>
                <w:sz w:val="24"/>
                <w:szCs w:val="24"/>
              </w:rPr>
              <w:t>(</w:t>
            </w:r>
            <w:r w:rsidR="00C917C9">
              <w:rPr>
                <w:rFonts w:ascii="Times New Roman" w:hAnsi="Times New Roman" w:cs="Times New Roman"/>
                <w:i/>
                <w:sz w:val="24"/>
                <w:szCs w:val="24"/>
              </w:rPr>
              <w:t>Hav</w:t>
            </w:r>
            <w:r w:rsidR="0023206C">
              <w:rPr>
                <w:rFonts w:ascii="Times New Roman" w:hAnsi="Times New Roman" w:cs="Times New Roman"/>
                <w:i/>
                <w:sz w:val="24"/>
                <w:szCs w:val="24"/>
              </w:rPr>
              <w:t>ing</w:t>
            </w:r>
            <w:r w:rsidR="00C917C9">
              <w:rPr>
                <w:rFonts w:ascii="Times New Roman" w:hAnsi="Times New Roman" w:cs="Times New Roman"/>
                <w:i/>
                <w:sz w:val="24"/>
                <w:szCs w:val="24"/>
              </w:rPr>
              <w:t xml:space="preserve"> b</w:t>
            </w:r>
            <w:r w:rsidRPr="00461770">
              <w:rPr>
                <w:rFonts w:ascii="Times New Roman" w:hAnsi="Times New Roman" w:cs="Times New Roman"/>
                <w:i/>
                <w:sz w:val="24"/>
                <w:szCs w:val="24"/>
              </w:rPr>
              <w:t xml:space="preserve">asic knowledge of mathematics to solve </w:t>
            </w:r>
            <w:r w:rsidR="00C917C9">
              <w:rPr>
                <w:rFonts w:ascii="Times New Roman" w:hAnsi="Times New Roman" w:cs="Times New Roman"/>
                <w:i/>
                <w:sz w:val="24"/>
                <w:szCs w:val="24"/>
              </w:rPr>
              <w:t>M</w:t>
            </w:r>
            <w:r w:rsidRPr="00461770">
              <w:rPr>
                <w:rFonts w:ascii="Times New Roman" w:hAnsi="Times New Roman" w:cs="Times New Roman"/>
                <w:i/>
                <w:sz w:val="24"/>
                <w:szCs w:val="24"/>
              </w:rPr>
              <w:t xml:space="preserve">echatronics </w:t>
            </w:r>
            <w:r w:rsidR="00C917C9">
              <w:rPr>
                <w:rFonts w:ascii="Times New Roman" w:hAnsi="Times New Roman" w:cs="Times New Roman"/>
                <w:i/>
                <w:sz w:val="24"/>
                <w:szCs w:val="24"/>
              </w:rPr>
              <w:t>E</w:t>
            </w:r>
            <w:r w:rsidRPr="00461770">
              <w:rPr>
                <w:rFonts w:ascii="Times New Roman" w:hAnsi="Times New Roman" w:cs="Times New Roman"/>
                <w:i/>
                <w:sz w:val="24"/>
                <w:szCs w:val="24"/>
              </w:rPr>
              <w:t>ngineering problems</w:t>
            </w:r>
            <w:r>
              <w:rPr>
                <w:rFonts w:ascii="Times New Roman" w:hAnsi="Times New Roman" w:cs="Times New Roman"/>
                <w:sz w:val="24"/>
                <w:szCs w:val="24"/>
              </w:rPr>
              <w:t>)</w:t>
            </w:r>
          </w:p>
        </w:tc>
        <w:tc>
          <w:tcPr>
            <w:tcW w:w="10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D60E0" w:rsidRDefault="00DD60E0" w:rsidP="00DD60E0">
            <w:pPr>
              <w:rPr>
                <w:rFonts w:ascii="Times New Roman" w:hAnsi="Times New Roman" w:cs="Times New Roman"/>
                <w:color w:val="000000" w:themeColor="text1"/>
                <w:sz w:val="24"/>
                <w:szCs w:val="24"/>
                <w:lang w:val="vi-VN"/>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DD60E0" w:rsidRDefault="00DD60E0" w:rsidP="00DD60E0">
            <w:pPr>
              <w:rPr>
                <w:rFonts w:ascii="Times New Roman" w:hAnsi="Times New Roman" w:cs="Times New Roman"/>
                <w:color w:val="000000" w:themeColor="text1"/>
                <w:sz w:val="24"/>
                <w:szCs w:val="24"/>
                <w:lang w:val="vi-VN"/>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DD60E0" w:rsidRDefault="00DD60E0" w:rsidP="00DD60E0">
            <w:pPr>
              <w:rPr>
                <w:rFonts w:ascii="Times New Roman" w:hAnsi="Times New Roman" w:cs="Times New Roman"/>
                <w:color w:val="000000" w:themeColor="text1"/>
                <w:sz w:val="24"/>
                <w:szCs w:val="24"/>
                <w:lang w:val="vi-VN"/>
              </w:rPr>
            </w:pPr>
          </w:p>
        </w:tc>
      </w:tr>
      <w:tr w:rsidR="00DD60E0" w:rsidTr="00E04791">
        <w:trPr>
          <w:jc w:val="center"/>
        </w:trPr>
        <w:tc>
          <w:tcPr>
            <w:tcW w:w="400" w:type="dxa"/>
            <w:tcBorders>
              <w:top w:val="single" w:sz="4" w:space="0" w:color="auto"/>
              <w:left w:val="single" w:sz="4" w:space="0" w:color="auto"/>
              <w:bottom w:val="single" w:sz="4" w:space="0" w:color="auto"/>
              <w:right w:val="single" w:sz="4" w:space="0" w:color="auto"/>
            </w:tcBorders>
          </w:tcPr>
          <w:p w:rsidR="00DD60E0" w:rsidRDefault="00DD60E0" w:rsidP="00DD60E0">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DD60E0" w:rsidRDefault="00DD60E0" w:rsidP="00DD60E0">
            <w:pPr>
              <w:rPr>
                <w:rFonts w:ascii="Times New Roman" w:hAnsi="Times New Roman" w:cs="Times New Roman"/>
                <w:color w:val="000000" w:themeColor="text1"/>
                <w:sz w:val="24"/>
                <w:szCs w:val="24"/>
              </w:rPr>
            </w:pPr>
            <w:r w:rsidRPr="007F300C">
              <w:rPr>
                <w:rFonts w:ascii="Times New Roman" w:hAnsi="Times New Roman" w:cs="Times New Roman"/>
                <w:color w:val="000000" w:themeColor="text1"/>
                <w:sz w:val="24"/>
                <w:szCs w:val="24"/>
              </w:rPr>
              <w:t>a2</w:t>
            </w:r>
          </w:p>
        </w:tc>
        <w:tc>
          <w:tcPr>
            <w:tcW w:w="5403" w:type="dxa"/>
            <w:tcBorders>
              <w:top w:val="single" w:sz="4" w:space="0" w:color="auto"/>
              <w:left w:val="single" w:sz="4" w:space="0" w:color="auto"/>
              <w:bottom w:val="single" w:sz="4" w:space="0" w:color="auto"/>
              <w:right w:val="single" w:sz="4" w:space="0" w:color="auto"/>
            </w:tcBorders>
          </w:tcPr>
          <w:p w:rsidR="00DD60E0" w:rsidRDefault="00DD60E0" w:rsidP="00C917C9">
            <w:pPr>
              <w:jc w:val="both"/>
              <w:rPr>
                <w:rFonts w:ascii="Times New Roman" w:hAnsi="Times New Roman" w:cs="Times New Roman"/>
                <w:sz w:val="24"/>
                <w:szCs w:val="24"/>
              </w:rPr>
            </w:pPr>
            <w:r w:rsidRPr="00071FA9">
              <w:rPr>
                <w:rFonts w:ascii="Times New Roman" w:hAnsi="Times New Roman" w:cs="Times New Roman"/>
                <w:sz w:val="24"/>
                <w:szCs w:val="24"/>
              </w:rPr>
              <w:t>Có kiến thức</w:t>
            </w:r>
            <w:r w:rsidR="003D5A3B">
              <w:rPr>
                <w:rFonts w:ascii="Times New Roman" w:hAnsi="Times New Roman" w:cs="Times New Roman"/>
                <w:sz w:val="24"/>
                <w:szCs w:val="24"/>
              </w:rPr>
              <w:t xml:space="preserve"> </w:t>
            </w:r>
            <w:r w:rsidRPr="00071FA9">
              <w:rPr>
                <w:rFonts w:ascii="Times New Roman" w:hAnsi="Times New Roman" w:cs="Times New Roman"/>
                <w:sz w:val="24"/>
                <w:szCs w:val="24"/>
              </w:rPr>
              <w:t>cơ bả</w:t>
            </w:r>
            <w:r w:rsidR="0076270C">
              <w:rPr>
                <w:rFonts w:ascii="Times New Roman" w:hAnsi="Times New Roman" w:cs="Times New Roman"/>
                <w:sz w:val="24"/>
                <w:szCs w:val="24"/>
              </w:rPr>
              <w:t xml:space="preserve">n </w:t>
            </w:r>
            <w:r w:rsidRPr="00071FA9">
              <w:rPr>
                <w:rFonts w:ascii="Times New Roman" w:hAnsi="Times New Roman" w:cs="Times New Roman"/>
                <w:sz w:val="24"/>
                <w:szCs w:val="24"/>
              </w:rPr>
              <w:t xml:space="preserve">về </w:t>
            </w:r>
            <w:r>
              <w:rPr>
                <w:rFonts w:ascii="Times New Roman" w:hAnsi="Times New Roman" w:cs="Times New Roman"/>
                <w:sz w:val="24"/>
                <w:szCs w:val="24"/>
              </w:rPr>
              <w:t xml:space="preserve">vật lý để hiểu </w:t>
            </w:r>
            <w:r w:rsidR="0076270C">
              <w:rPr>
                <w:rFonts w:ascii="Times New Roman" w:hAnsi="Times New Roman" w:cs="Times New Roman"/>
                <w:sz w:val="24"/>
                <w:szCs w:val="24"/>
              </w:rPr>
              <w:t xml:space="preserve">được </w:t>
            </w:r>
            <w:r>
              <w:rPr>
                <w:rFonts w:ascii="Times New Roman" w:hAnsi="Times New Roman" w:cs="Times New Roman"/>
                <w:sz w:val="24"/>
                <w:szCs w:val="24"/>
              </w:rPr>
              <w:t>nguyên lý hoạt động của các loại cảm biến và các thiết bị chấp hành trong hệ thống Cơ Điện tử</w:t>
            </w:r>
          </w:p>
          <w:p w:rsidR="00C917C9" w:rsidRPr="00071FA9" w:rsidRDefault="00C917C9" w:rsidP="00E75A78">
            <w:pPr>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i/>
                <w:sz w:val="24"/>
                <w:szCs w:val="24"/>
              </w:rPr>
              <w:t>Hav</w:t>
            </w:r>
            <w:r w:rsidR="0023206C">
              <w:rPr>
                <w:rFonts w:ascii="Times New Roman" w:hAnsi="Times New Roman" w:cs="Times New Roman"/>
                <w:i/>
                <w:sz w:val="24"/>
                <w:szCs w:val="24"/>
              </w:rPr>
              <w:t>ing</w:t>
            </w:r>
            <w:r>
              <w:rPr>
                <w:rFonts w:ascii="Times New Roman" w:hAnsi="Times New Roman" w:cs="Times New Roman"/>
                <w:i/>
                <w:sz w:val="24"/>
                <w:szCs w:val="24"/>
              </w:rPr>
              <w:t xml:space="preserve"> b</w:t>
            </w:r>
            <w:r w:rsidRPr="00C917C9">
              <w:rPr>
                <w:rFonts w:ascii="Times New Roman" w:hAnsi="Times New Roman" w:cs="Times New Roman"/>
                <w:i/>
                <w:sz w:val="24"/>
                <w:szCs w:val="24"/>
              </w:rPr>
              <w:t xml:space="preserve">asic knowledge of physics to understand the </w:t>
            </w:r>
            <w:r w:rsidR="00E75A78" w:rsidRPr="00E75A78">
              <w:rPr>
                <w:rFonts w:ascii="Times New Roman" w:hAnsi="Times New Roman" w:cs="Times New Roman"/>
                <w:i/>
                <w:sz w:val="24"/>
                <w:szCs w:val="24"/>
                <w:highlight w:val="yellow"/>
              </w:rPr>
              <w:t>operating</w:t>
            </w:r>
            <w:r w:rsidRPr="00C917C9">
              <w:rPr>
                <w:rFonts w:ascii="Times New Roman" w:hAnsi="Times New Roman" w:cs="Times New Roman"/>
                <w:i/>
                <w:sz w:val="24"/>
                <w:szCs w:val="24"/>
              </w:rPr>
              <w:t xml:space="preserve"> principle of sensors and actuators </w:t>
            </w:r>
            <w:r>
              <w:rPr>
                <w:rFonts w:ascii="Times New Roman" w:hAnsi="Times New Roman" w:cs="Times New Roman"/>
                <w:i/>
                <w:sz w:val="24"/>
                <w:szCs w:val="24"/>
              </w:rPr>
              <w:t>of</w:t>
            </w:r>
            <w:r w:rsidRPr="00C917C9">
              <w:rPr>
                <w:rFonts w:ascii="Times New Roman" w:hAnsi="Times New Roman" w:cs="Times New Roman"/>
                <w:i/>
                <w:sz w:val="24"/>
                <w:szCs w:val="24"/>
              </w:rPr>
              <w:t xml:space="preserve"> Mechatronics systems</w:t>
            </w:r>
            <w:r>
              <w:rPr>
                <w:rFonts w:ascii="Times New Roman" w:hAnsi="Times New Roman" w:cs="Times New Roman"/>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DD60E0" w:rsidRDefault="00DD60E0" w:rsidP="00DD60E0">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DD60E0" w:rsidRDefault="00DD60E0" w:rsidP="00DD60E0">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DD60E0" w:rsidRDefault="00DD60E0" w:rsidP="00DD60E0">
            <w:pPr>
              <w:jc w:val="center"/>
              <w:rPr>
                <w:rFonts w:ascii="Times New Roman" w:hAnsi="Times New Roman" w:cs="Times New Roman"/>
                <w:color w:val="000000"/>
                <w:sz w:val="24"/>
                <w:szCs w:val="24"/>
              </w:rPr>
            </w:pPr>
          </w:p>
        </w:tc>
      </w:tr>
      <w:tr w:rsidR="00DD60E0" w:rsidTr="00E04791">
        <w:trPr>
          <w:jc w:val="center"/>
        </w:trPr>
        <w:tc>
          <w:tcPr>
            <w:tcW w:w="400" w:type="dxa"/>
            <w:tcBorders>
              <w:top w:val="single" w:sz="4" w:space="0" w:color="auto"/>
              <w:left w:val="single" w:sz="4" w:space="0" w:color="auto"/>
              <w:bottom w:val="single" w:sz="4" w:space="0" w:color="auto"/>
              <w:right w:val="single" w:sz="4" w:space="0" w:color="auto"/>
            </w:tcBorders>
          </w:tcPr>
          <w:p w:rsidR="00DD60E0" w:rsidRDefault="00DD60E0" w:rsidP="00DD60E0">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hideMark/>
          </w:tcPr>
          <w:p w:rsidR="00DD60E0" w:rsidRDefault="00DD60E0" w:rsidP="00DD60E0">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a3</w:t>
            </w:r>
          </w:p>
        </w:tc>
        <w:tc>
          <w:tcPr>
            <w:tcW w:w="5403" w:type="dxa"/>
            <w:tcBorders>
              <w:top w:val="single" w:sz="4" w:space="0" w:color="auto"/>
              <w:left w:val="single" w:sz="4" w:space="0" w:color="auto"/>
              <w:bottom w:val="single" w:sz="4" w:space="0" w:color="auto"/>
              <w:right w:val="single" w:sz="4" w:space="0" w:color="auto"/>
            </w:tcBorders>
          </w:tcPr>
          <w:p w:rsidR="00DD60E0" w:rsidRDefault="00E75A78" w:rsidP="00C917C9">
            <w:pPr>
              <w:jc w:val="both"/>
              <w:rPr>
                <w:rFonts w:ascii="Times New Roman" w:hAnsi="Times New Roman" w:cs="Times New Roman"/>
                <w:color w:val="000000" w:themeColor="text1"/>
                <w:sz w:val="24"/>
                <w:szCs w:val="24"/>
              </w:rPr>
            </w:pPr>
            <w:r w:rsidRPr="00E75A78">
              <w:rPr>
                <w:rFonts w:ascii="Times New Roman" w:hAnsi="Times New Roman" w:cs="Times New Roman"/>
                <w:color w:val="FF0000"/>
                <w:sz w:val="24"/>
                <w:szCs w:val="24"/>
                <w:highlight w:val="yellow"/>
              </w:rPr>
              <w:t xml:space="preserve">Áp dụng kiến thức </w:t>
            </w:r>
            <w:r w:rsidR="00DD60E0" w:rsidRPr="00E75A78">
              <w:rPr>
                <w:rFonts w:ascii="Times New Roman" w:hAnsi="Times New Roman" w:cs="Times New Roman"/>
                <w:sz w:val="24"/>
                <w:szCs w:val="24"/>
                <w:highlight w:val="yellow"/>
              </w:rPr>
              <w:t>về an toàn</w:t>
            </w:r>
            <w:r w:rsidR="003D5A3B" w:rsidRPr="00E75A78">
              <w:rPr>
                <w:rFonts w:ascii="Times New Roman" w:hAnsi="Times New Roman" w:cs="Times New Roman"/>
                <w:sz w:val="24"/>
                <w:szCs w:val="24"/>
                <w:highlight w:val="yellow"/>
              </w:rPr>
              <w:t xml:space="preserve"> </w:t>
            </w:r>
            <w:r w:rsidR="00DD60E0" w:rsidRPr="00E75A78">
              <w:rPr>
                <w:rFonts w:ascii="Times New Roman" w:hAnsi="Times New Roman" w:cs="Times New Roman"/>
                <w:color w:val="000000" w:themeColor="text1"/>
                <w:sz w:val="24"/>
                <w:szCs w:val="24"/>
                <w:highlight w:val="yellow"/>
              </w:rPr>
              <w:t>lao động để loại trừ, hạn chế yếu tố nguy</w:t>
            </w:r>
            <w:r w:rsidR="00DD60E0">
              <w:rPr>
                <w:rFonts w:ascii="Times New Roman" w:hAnsi="Times New Roman" w:cs="Times New Roman"/>
                <w:color w:val="000000" w:themeColor="text1"/>
                <w:sz w:val="24"/>
                <w:szCs w:val="24"/>
              </w:rPr>
              <w:t xml:space="preserve"> </w:t>
            </w:r>
            <w:r w:rsidR="00DD60E0" w:rsidRPr="00E75A78">
              <w:rPr>
                <w:rFonts w:ascii="Times New Roman" w:hAnsi="Times New Roman" w:cs="Times New Roman"/>
                <w:color w:val="000000" w:themeColor="text1"/>
                <w:sz w:val="24"/>
                <w:szCs w:val="24"/>
                <w:highlight w:val="yellow"/>
              </w:rPr>
              <w:t>hiểm</w:t>
            </w:r>
            <w:r w:rsidR="00C917C9" w:rsidRPr="00E75A78">
              <w:rPr>
                <w:rFonts w:ascii="Times New Roman" w:hAnsi="Times New Roman" w:cs="Times New Roman"/>
                <w:color w:val="000000" w:themeColor="text1"/>
                <w:sz w:val="24"/>
                <w:szCs w:val="24"/>
                <w:highlight w:val="yellow"/>
              </w:rPr>
              <w:t xml:space="preserve"> và</w:t>
            </w:r>
            <w:r w:rsidR="00DD60E0" w:rsidRPr="00E75A78">
              <w:rPr>
                <w:rFonts w:ascii="Times New Roman" w:hAnsi="Times New Roman" w:cs="Times New Roman"/>
                <w:color w:val="000000" w:themeColor="text1"/>
                <w:sz w:val="24"/>
                <w:szCs w:val="24"/>
                <w:highlight w:val="yellow"/>
              </w:rPr>
              <w:t xml:space="preserve"> có hại phát sinh trong quá trình vận hành</w:t>
            </w:r>
            <w:r w:rsidRPr="00E75A78">
              <w:rPr>
                <w:rFonts w:ascii="Times New Roman" w:hAnsi="Times New Roman" w:cs="Times New Roman"/>
                <w:color w:val="000000" w:themeColor="text1"/>
                <w:sz w:val="24"/>
                <w:szCs w:val="24"/>
                <w:highlight w:val="yellow"/>
              </w:rPr>
              <w:t>, bảo</w:t>
            </w:r>
            <w:r>
              <w:rPr>
                <w:rFonts w:ascii="Times New Roman" w:hAnsi="Times New Roman" w:cs="Times New Roman"/>
                <w:color w:val="000000" w:themeColor="text1"/>
                <w:sz w:val="24"/>
                <w:szCs w:val="24"/>
              </w:rPr>
              <w:t xml:space="preserve"> </w:t>
            </w:r>
            <w:r w:rsidRPr="00E75A78">
              <w:rPr>
                <w:rFonts w:ascii="Times New Roman" w:hAnsi="Times New Roman" w:cs="Times New Roman"/>
                <w:color w:val="000000" w:themeColor="text1"/>
                <w:sz w:val="24"/>
                <w:szCs w:val="24"/>
                <w:highlight w:val="yellow"/>
              </w:rPr>
              <w:t>trì</w:t>
            </w:r>
            <w:r w:rsidR="00DD60E0" w:rsidRPr="00E75A78">
              <w:rPr>
                <w:rFonts w:ascii="Times New Roman" w:hAnsi="Times New Roman" w:cs="Times New Roman"/>
                <w:color w:val="000000" w:themeColor="text1"/>
                <w:sz w:val="24"/>
                <w:szCs w:val="24"/>
                <w:highlight w:val="yellow"/>
              </w:rPr>
              <w:t>, sửa chữa hệ thống Cơ Điện tử</w:t>
            </w:r>
          </w:p>
          <w:p w:rsidR="00C917C9" w:rsidRPr="00071FA9" w:rsidRDefault="00C917C9" w:rsidP="0023206C">
            <w:pPr>
              <w:jc w:val="both"/>
              <w:rPr>
                <w:rFonts w:ascii="Times New Roman" w:hAnsi="Times New Roman" w:cs="Times New Roman"/>
                <w:sz w:val="24"/>
                <w:szCs w:val="24"/>
              </w:rPr>
            </w:pPr>
            <w:r>
              <w:rPr>
                <w:rFonts w:ascii="Times New Roman" w:hAnsi="Times New Roman" w:cs="Times New Roman"/>
                <w:color w:val="000000" w:themeColor="text1"/>
                <w:sz w:val="24"/>
                <w:szCs w:val="24"/>
              </w:rPr>
              <w:t>(</w:t>
            </w:r>
            <w:r w:rsidR="00E75A78">
              <w:rPr>
                <w:rFonts w:ascii="Times New Roman" w:eastAsia="Times New Roman" w:hAnsi="Times New Roman" w:cs="Times New Roman"/>
                <w:i/>
                <w:color w:val="000000" w:themeColor="text1"/>
                <w:sz w:val="24"/>
                <w:szCs w:val="24"/>
              </w:rPr>
              <w:t xml:space="preserve">Applying knowledge </w:t>
            </w:r>
            <w:r w:rsidRPr="00C917C9">
              <w:rPr>
                <w:rFonts w:ascii="Times New Roman" w:hAnsi="Times New Roman" w:cs="Times New Roman"/>
                <w:i/>
                <w:sz w:val="24"/>
                <w:szCs w:val="24"/>
              </w:rPr>
              <w:t xml:space="preserve">of occupational safety to eliminate and limit </w:t>
            </w:r>
            <w:r w:rsidRPr="00E75A78">
              <w:rPr>
                <w:rFonts w:ascii="Times New Roman" w:hAnsi="Times New Roman" w:cs="Times New Roman"/>
                <w:i/>
                <w:sz w:val="24"/>
                <w:szCs w:val="24"/>
                <w:highlight w:val="yellow"/>
              </w:rPr>
              <w:t>dangerous</w:t>
            </w:r>
            <w:r w:rsidRPr="00C917C9">
              <w:rPr>
                <w:rFonts w:ascii="Times New Roman" w:hAnsi="Times New Roman" w:cs="Times New Roman"/>
                <w:i/>
                <w:sz w:val="24"/>
                <w:szCs w:val="24"/>
              </w:rPr>
              <w:t xml:space="preserve"> and harmful factors arising in the process of operation, repair</w:t>
            </w:r>
            <w:r>
              <w:rPr>
                <w:rFonts w:ascii="Times New Roman" w:hAnsi="Times New Roman" w:cs="Times New Roman"/>
                <w:i/>
                <w:sz w:val="24"/>
                <w:szCs w:val="24"/>
              </w:rPr>
              <w:t xml:space="preserve"> and</w:t>
            </w:r>
            <w:r w:rsidRPr="00C917C9">
              <w:rPr>
                <w:rFonts w:ascii="Times New Roman" w:hAnsi="Times New Roman" w:cs="Times New Roman"/>
                <w:i/>
                <w:sz w:val="24"/>
                <w:szCs w:val="24"/>
              </w:rPr>
              <w:t xml:space="preserve"> maintenance of Mechatronics system</w:t>
            </w:r>
            <w:r>
              <w:rPr>
                <w:rFonts w:ascii="Times New Roman" w:hAnsi="Times New Roman" w:cs="Times New Roman"/>
                <w:color w:val="000000" w:themeColor="text1"/>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DD60E0" w:rsidRDefault="00DD60E0" w:rsidP="00DD60E0">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DD60E0" w:rsidRDefault="00DD60E0" w:rsidP="00DD60E0">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DD60E0" w:rsidRDefault="00DD60E0" w:rsidP="00DD60E0">
            <w:pPr>
              <w:jc w:val="center"/>
              <w:rPr>
                <w:rFonts w:ascii="Times New Roman" w:hAnsi="Times New Roman" w:cs="Times New Roman"/>
                <w:color w:val="000000"/>
                <w:sz w:val="24"/>
                <w:szCs w:val="24"/>
              </w:rPr>
            </w:pPr>
          </w:p>
        </w:tc>
      </w:tr>
      <w:tr w:rsidR="00DD60E0" w:rsidTr="00E04791">
        <w:trPr>
          <w:jc w:val="center"/>
        </w:trPr>
        <w:tc>
          <w:tcPr>
            <w:tcW w:w="400" w:type="dxa"/>
            <w:tcBorders>
              <w:top w:val="single" w:sz="4" w:space="0" w:color="auto"/>
              <w:left w:val="single" w:sz="4" w:space="0" w:color="auto"/>
              <w:bottom w:val="single" w:sz="4" w:space="0" w:color="auto"/>
              <w:right w:val="single" w:sz="4" w:space="0" w:color="auto"/>
            </w:tcBorders>
          </w:tcPr>
          <w:p w:rsidR="00DD60E0" w:rsidRDefault="00DD60E0" w:rsidP="00DD60E0">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hideMark/>
          </w:tcPr>
          <w:p w:rsidR="00DD60E0" w:rsidRDefault="00DD60E0" w:rsidP="00DD60E0">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a4</w:t>
            </w:r>
          </w:p>
        </w:tc>
        <w:tc>
          <w:tcPr>
            <w:tcW w:w="5403" w:type="dxa"/>
            <w:tcBorders>
              <w:top w:val="single" w:sz="4" w:space="0" w:color="auto"/>
              <w:left w:val="single" w:sz="4" w:space="0" w:color="auto"/>
              <w:bottom w:val="single" w:sz="4" w:space="0" w:color="auto"/>
              <w:right w:val="single" w:sz="4" w:space="0" w:color="auto"/>
            </w:tcBorders>
          </w:tcPr>
          <w:p w:rsidR="00DD60E0" w:rsidRDefault="00E75A78" w:rsidP="00337952">
            <w:pPr>
              <w:jc w:val="both"/>
              <w:rPr>
                <w:rFonts w:ascii="Times New Roman" w:hAnsi="Times New Roman" w:cs="Times New Roman"/>
                <w:sz w:val="24"/>
                <w:szCs w:val="24"/>
              </w:rPr>
            </w:pPr>
            <w:r w:rsidRPr="00E75A78">
              <w:rPr>
                <w:rFonts w:ascii="Times New Roman" w:hAnsi="Times New Roman" w:cs="Times New Roman"/>
                <w:color w:val="FF0000"/>
                <w:sz w:val="24"/>
                <w:szCs w:val="24"/>
                <w:highlight w:val="yellow"/>
              </w:rPr>
              <w:t>Có kiến thức</w:t>
            </w:r>
            <w:r w:rsidRPr="00E75A78">
              <w:rPr>
                <w:rFonts w:ascii="Times New Roman" w:hAnsi="Times New Roman" w:cs="Times New Roman"/>
                <w:sz w:val="24"/>
                <w:szCs w:val="24"/>
                <w:highlight w:val="yellow"/>
              </w:rPr>
              <w:t xml:space="preserve"> </w:t>
            </w:r>
            <w:r w:rsidRPr="00E75A78">
              <w:rPr>
                <w:rFonts w:ascii="Times New Roman" w:hAnsi="Times New Roman" w:cs="Times New Roman"/>
                <w:sz w:val="24"/>
                <w:szCs w:val="24"/>
                <w:highlight w:val="yellow"/>
              </w:rPr>
              <w:t>để</w:t>
            </w:r>
            <w:r>
              <w:rPr>
                <w:rFonts w:ascii="Times New Roman" w:hAnsi="Times New Roman" w:cs="Times New Roman"/>
                <w:sz w:val="24"/>
                <w:szCs w:val="24"/>
              </w:rPr>
              <w:t xml:space="preserve"> </w:t>
            </w:r>
            <w:r w:rsidR="00DD60E0" w:rsidRPr="00E75A78">
              <w:rPr>
                <w:rFonts w:ascii="Times New Roman" w:hAnsi="Times New Roman" w:cs="Times New Roman"/>
                <w:sz w:val="24"/>
                <w:szCs w:val="24"/>
                <w:highlight w:val="yellow"/>
              </w:rPr>
              <w:t>giải quyết các bài toán cơ bản về mạch điện, mạch điện tử, mạch số để hiểu được nguyên lý vận hành của thiết bị điện tử điều khiển trong hệ thống Cơ Điện tử</w:t>
            </w:r>
            <w:r w:rsidR="00DE25BA" w:rsidRPr="00E75A78">
              <w:rPr>
                <w:rFonts w:ascii="Times New Roman" w:hAnsi="Times New Roman" w:cs="Times New Roman"/>
                <w:sz w:val="24"/>
                <w:szCs w:val="24"/>
                <w:highlight w:val="yellow"/>
              </w:rPr>
              <w:t>.</w:t>
            </w:r>
          </w:p>
          <w:p w:rsidR="00337952" w:rsidRPr="00071FA9" w:rsidRDefault="00337952" w:rsidP="0023206C">
            <w:pPr>
              <w:jc w:val="both"/>
              <w:rPr>
                <w:rFonts w:ascii="Times New Roman" w:hAnsi="Times New Roman" w:cs="Times New Roman"/>
                <w:sz w:val="24"/>
                <w:szCs w:val="24"/>
              </w:rPr>
            </w:pPr>
            <w:r>
              <w:rPr>
                <w:rFonts w:ascii="Times New Roman" w:hAnsi="Times New Roman" w:cs="Times New Roman"/>
                <w:sz w:val="24"/>
                <w:szCs w:val="24"/>
              </w:rPr>
              <w:t>(</w:t>
            </w:r>
            <w:r w:rsidRPr="002D352E">
              <w:rPr>
                <w:rFonts w:ascii="Times New Roman" w:hAnsi="Times New Roman" w:cs="Times New Roman"/>
                <w:i/>
                <w:sz w:val="24"/>
                <w:szCs w:val="24"/>
                <w:highlight w:val="yellow"/>
              </w:rPr>
              <w:t>Hav</w:t>
            </w:r>
            <w:r w:rsidR="0023206C" w:rsidRPr="002D352E">
              <w:rPr>
                <w:rFonts w:ascii="Times New Roman" w:hAnsi="Times New Roman" w:cs="Times New Roman"/>
                <w:i/>
                <w:sz w:val="24"/>
                <w:szCs w:val="24"/>
                <w:highlight w:val="yellow"/>
              </w:rPr>
              <w:t>ing</w:t>
            </w:r>
            <w:r w:rsidRPr="002D352E">
              <w:rPr>
                <w:rFonts w:ascii="Times New Roman" w:hAnsi="Times New Roman" w:cs="Times New Roman"/>
                <w:i/>
                <w:sz w:val="24"/>
                <w:szCs w:val="24"/>
                <w:highlight w:val="yellow"/>
              </w:rPr>
              <w:t xml:space="preserve"> skills</w:t>
            </w:r>
            <w:r w:rsidRPr="00337952">
              <w:rPr>
                <w:rFonts w:ascii="Times New Roman" w:hAnsi="Times New Roman" w:cs="Times New Roman"/>
                <w:i/>
                <w:sz w:val="24"/>
                <w:szCs w:val="24"/>
              </w:rPr>
              <w:t xml:space="preserve"> to solve basic problems of electrical circuits, electronic circuits</w:t>
            </w:r>
            <w:r w:rsidR="00667568">
              <w:rPr>
                <w:rFonts w:ascii="Times New Roman" w:hAnsi="Times New Roman" w:cs="Times New Roman"/>
                <w:i/>
                <w:sz w:val="24"/>
                <w:szCs w:val="24"/>
              </w:rPr>
              <w:t xml:space="preserve"> and</w:t>
            </w:r>
            <w:r w:rsidRPr="00337952">
              <w:rPr>
                <w:rFonts w:ascii="Times New Roman" w:hAnsi="Times New Roman" w:cs="Times New Roman"/>
                <w:i/>
                <w:sz w:val="24"/>
                <w:szCs w:val="24"/>
              </w:rPr>
              <w:t xml:space="preserve"> digital circuits to understand the operating principles of </w:t>
            </w:r>
            <w:r w:rsidR="00667568">
              <w:rPr>
                <w:rFonts w:ascii="Times New Roman" w:hAnsi="Times New Roman" w:cs="Times New Roman"/>
                <w:i/>
                <w:sz w:val="24"/>
                <w:szCs w:val="24"/>
              </w:rPr>
              <w:t>control</w:t>
            </w:r>
            <w:r w:rsidRPr="00337952">
              <w:rPr>
                <w:rFonts w:ascii="Times New Roman" w:hAnsi="Times New Roman" w:cs="Times New Roman"/>
                <w:i/>
                <w:sz w:val="24"/>
                <w:szCs w:val="24"/>
              </w:rPr>
              <w:t xml:space="preserve"> devices </w:t>
            </w:r>
            <w:r w:rsidR="00667568" w:rsidRPr="00E75A78">
              <w:rPr>
                <w:rFonts w:ascii="Times New Roman" w:hAnsi="Times New Roman" w:cs="Times New Roman"/>
                <w:i/>
                <w:sz w:val="24"/>
                <w:szCs w:val="24"/>
                <w:highlight w:val="yellow"/>
              </w:rPr>
              <w:t>of</w:t>
            </w:r>
            <w:r w:rsidRPr="00337952">
              <w:rPr>
                <w:rFonts w:ascii="Times New Roman" w:hAnsi="Times New Roman" w:cs="Times New Roman"/>
                <w:i/>
                <w:sz w:val="24"/>
                <w:szCs w:val="24"/>
              </w:rPr>
              <w:t xml:space="preserve"> </w:t>
            </w:r>
            <w:r w:rsidR="00667568">
              <w:rPr>
                <w:rFonts w:ascii="Times New Roman" w:hAnsi="Times New Roman" w:cs="Times New Roman"/>
                <w:i/>
                <w:sz w:val="24"/>
                <w:szCs w:val="24"/>
              </w:rPr>
              <w:t>Mecha</w:t>
            </w:r>
            <w:r w:rsidRPr="00337952">
              <w:rPr>
                <w:rFonts w:ascii="Times New Roman" w:hAnsi="Times New Roman" w:cs="Times New Roman"/>
                <w:i/>
                <w:sz w:val="24"/>
                <w:szCs w:val="24"/>
              </w:rPr>
              <w:t>tronic</w:t>
            </w:r>
            <w:r w:rsidR="00667568">
              <w:rPr>
                <w:rFonts w:ascii="Times New Roman" w:hAnsi="Times New Roman" w:cs="Times New Roman"/>
                <w:i/>
                <w:sz w:val="24"/>
                <w:szCs w:val="24"/>
              </w:rPr>
              <w:t>s</w:t>
            </w:r>
            <w:r w:rsidRPr="00337952">
              <w:rPr>
                <w:rFonts w:ascii="Times New Roman" w:hAnsi="Times New Roman" w:cs="Times New Roman"/>
                <w:i/>
                <w:sz w:val="24"/>
                <w:szCs w:val="24"/>
              </w:rPr>
              <w:t xml:space="preserve"> systems</w:t>
            </w:r>
            <w:r>
              <w:rPr>
                <w:rFonts w:ascii="Times New Roman" w:hAnsi="Times New Roman" w:cs="Times New Roman"/>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DD60E0" w:rsidRDefault="00DD60E0" w:rsidP="00DD60E0">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DD60E0" w:rsidRDefault="00DD60E0" w:rsidP="00DD60E0">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DD60E0" w:rsidRDefault="00DD60E0" w:rsidP="00DD60E0">
            <w:pPr>
              <w:jc w:val="center"/>
              <w:rPr>
                <w:rFonts w:ascii="Times New Roman" w:hAnsi="Times New Roman" w:cs="Times New Roman"/>
                <w:color w:val="000000"/>
                <w:sz w:val="24"/>
                <w:szCs w:val="24"/>
              </w:rPr>
            </w:pPr>
          </w:p>
        </w:tc>
      </w:tr>
      <w:tr w:rsidR="00DD60E0" w:rsidTr="00E04791">
        <w:trPr>
          <w:jc w:val="center"/>
        </w:trPr>
        <w:tc>
          <w:tcPr>
            <w:tcW w:w="400" w:type="dxa"/>
            <w:tcBorders>
              <w:top w:val="single" w:sz="4" w:space="0" w:color="auto"/>
              <w:left w:val="single" w:sz="4" w:space="0" w:color="auto"/>
              <w:bottom w:val="single" w:sz="4" w:space="0" w:color="auto"/>
              <w:right w:val="single" w:sz="4" w:space="0" w:color="auto"/>
            </w:tcBorders>
          </w:tcPr>
          <w:p w:rsidR="00DD60E0" w:rsidRDefault="00DD60E0" w:rsidP="00DD60E0">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hideMark/>
          </w:tcPr>
          <w:p w:rsidR="00DD60E0" w:rsidRPr="00DD60E0" w:rsidRDefault="00DD60E0" w:rsidP="00DD60E0">
            <w:pPr>
              <w:rPr>
                <w:rFonts w:ascii="Times New Roman" w:hAnsi="Times New Roman" w:cs="Times New Roman"/>
                <w:color w:val="000000" w:themeColor="text1"/>
                <w:sz w:val="24"/>
                <w:szCs w:val="24"/>
              </w:rPr>
            </w:pPr>
            <w:r w:rsidRPr="00DD60E0">
              <w:rPr>
                <w:rFonts w:ascii="Times New Roman" w:hAnsi="Times New Roman" w:cs="Times New Roman"/>
                <w:color w:val="000000" w:themeColor="text1"/>
                <w:sz w:val="24"/>
                <w:szCs w:val="24"/>
              </w:rPr>
              <w:t>a5</w:t>
            </w:r>
          </w:p>
        </w:tc>
        <w:tc>
          <w:tcPr>
            <w:tcW w:w="5403" w:type="dxa"/>
            <w:tcBorders>
              <w:top w:val="single" w:sz="4" w:space="0" w:color="auto"/>
              <w:left w:val="single" w:sz="4" w:space="0" w:color="auto"/>
              <w:bottom w:val="single" w:sz="4" w:space="0" w:color="auto"/>
              <w:right w:val="single" w:sz="4" w:space="0" w:color="auto"/>
            </w:tcBorders>
          </w:tcPr>
          <w:p w:rsidR="00DD60E0" w:rsidRDefault="00DD60E0" w:rsidP="00667568">
            <w:pPr>
              <w:jc w:val="both"/>
              <w:rPr>
                <w:rFonts w:ascii="Times New Roman" w:hAnsi="Times New Roman" w:cs="Times New Roman"/>
                <w:sz w:val="24"/>
                <w:szCs w:val="24"/>
              </w:rPr>
            </w:pPr>
            <w:r w:rsidRPr="00071FA9">
              <w:rPr>
                <w:rFonts w:ascii="Times New Roman" w:hAnsi="Times New Roman" w:cs="Times New Roman"/>
                <w:sz w:val="24"/>
                <w:szCs w:val="24"/>
              </w:rPr>
              <w:t>Có kiến thức cơ bản về</w:t>
            </w:r>
            <w:r w:rsidR="00DE25BA">
              <w:rPr>
                <w:rFonts w:ascii="Times New Roman" w:hAnsi="Times New Roman" w:cs="Times New Roman"/>
                <w:sz w:val="24"/>
                <w:szCs w:val="24"/>
              </w:rPr>
              <w:t xml:space="preserve"> cơ cấu, nguyên lý</w:t>
            </w:r>
            <w:r w:rsidRPr="00071FA9">
              <w:rPr>
                <w:rFonts w:ascii="Times New Roman" w:hAnsi="Times New Roman" w:cs="Times New Roman"/>
                <w:sz w:val="24"/>
                <w:szCs w:val="24"/>
              </w:rPr>
              <w:t xml:space="preserve"> máy</w:t>
            </w:r>
            <w:r>
              <w:rPr>
                <w:rFonts w:ascii="Times New Roman" w:hAnsi="Times New Roman" w:cs="Times New Roman"/>
                <w:sz w:val="24"/>
                <w:szCs w:val="24"/>
              </w:rPr>
              <w:t xml:space="preserve"> để hiểu được nguyên lý vận hành </w:t>
            </w:r>
            <w:r w:rsidR="00DE25BA">
              <w:rPr>
                <w:rFonts w:ascii="Times New Roman" w:hAnsi="Times New Roman" w:cs="Times New Roman"/>
                <w:sz w:val="24"/>
                <w:szCs w:val="24"/>
              </w:rPr>
              <w:t>các thiết bị</w:t>
            </w:r>
            <w:r>
              <w:rPr>
                <w:rFonts w:ascii="Times New Roman" w:hAnsi="Times New Roman" w:cs="Times New Roman"/>
                <w:sz w:val="24"/>
                <w:szCs w:val="24"/>
              </w:rPr>
              <w:t xml:space="preserve"> cơ khí trong hệ thống Cơ Điện tử</w:t>
            </w:r>
            <w:r w:rsidR="00DE25BA">
              <w:rPr>
                <w:rFonts w:ascii="Times New Roman" w:hAnsi="Times New Roman" w:cs="Times New Roman"/>
                <w:sz w:val="24"/>
                <w:szCs w:val="24"/>
              </w:rPr>
              <w:t>.</w:t>
            </w:r>
          </w:p>
          <w:p w:rsidR="00667568" w:rsidRPr="00071FA9" w:rsidRDefault="00667568" w:rsidP="0023206C">
            <w:pPr>
              <w:jc w:val="both"/>
              <w:rPr>
                <w:rFonts w:ascii="Times New Roman" w:hAnsi="Times New Roman" w:cs="Times New Roman"/>
                <w:sz w:val="24"/>
                <w:szCs w:val="24"/>
              </w:rPr>
            </w:pPr>
            <w:r>
              <w:rPr>
                <w:rFonts w:ascii="Times New Roman" w:hAnsi="Times New Roman" w:cs="Times New Roman"/>
                <w:sz w:val="24"/>
                <w:szCs w:val="24"/>
              </w:rPr>
              <w:t>(</w:t>
            </w:r>
            <w:r w:rsidRPr="00667568">
              <w:rPr>
                <w:rFonts w:ascii="Times New Roman" w:hAnsi="Times New Roman" w:cs="Times New Roman"/>
                <w:i/>
                <w:sz w:val="24"/>
                <w:szCs w:val="24"/>
              </w:rPr>
              <w:t>Hav</w:t>
            </w:r>
            <w:r w:rsidR="0023206C">
              <w:rPr>
                <w:rFonts w:ascii="Times New Roman" w:hAnsi="Times New Roman" w:cs="Times New Roman"/>
                <w:i/>
                <w:sz w:val="24"/>
                <w:szCs w:val="24"/>
              </w:rPr>
              <w:t>ing</w:t>
            </w:r>
            <w:r w:rsidRPr="00667568">
              <w:rPr>
                <w:rFonts w:ascii="Times New Roman" w:hAnsi="Times New Roman" w:cs="Times New Roman"/>
                <w:i/>
                <w:sz w:val="24"/>
                <w:szCs w:val="24"/>
              </w:rPr>
              <w:t xml:space="preserve"> basic knowledge of machine structure and </w:t>
            </w:r>
            <w:r w:rsidRPr="00667568">
              <w:rPr>
                <w:rFonts w:ascii="Times New Roman" w:hAnsi="Times New Roman" w:cs="Times New Roman"/>
                <w:i/>
                <w:sz w:val="24"/>
                <w:szCs w:val="24"/>
              </w:rPr>
              <w:lastRenderedPageBreak/>
              <w:t xml:space="preserve">principles to understand the principles of operating mechanical devices </w:t>
            </w:r>
            <w:r w:rsidR="00F07D4C">
              <w:rPr>
                <w:rFonts w:ascii="Times New Roman" w:hAnsi="Times New Roman" w:cs="Times New Roman"/>
                <w:i/>
                <w:sz w:val="24"/>
                <w:szCs w:val="24"/>
              </w:rPr>
              <w:t>of</w:t>
            </w:r>
            <w:r w:rsidRPr="00667568">
              <w:rPr>
                <w:rFonts w:ascii="Times New Roman" w:hAnsi="Times New Roman" w:cs="Times New Roman"/>
                <w:i/>
                <w:sz w:val="24"/>
                <w:szCs w:val="24"/>
              </w:rPr>
              <w:t xml:space="preserve"> Mechatronics system</w:t>
            </w:r>
            <w:r>
              <w:rPr>
                <w:rFonts w:ascii="Times New Roman" w:hAnsi="Times New Roman" w:cs="Times New Roman"/>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DD60E0" w:rsidRDefault="00DD60E0" w:rsidP="00DD60E0">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DD60E0" w:rsidRDefault="00DD60E0" w:rsidP="00DD60E0">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DD60E0" w:rsidRDefault="00DD60E0" w:rsidP="00DD60E0">
            <w:pPr>
              <w:jc w:val="center"/>
              <w:rPr>
                <w:rFonts w:ascii="Times New Roman" w:hAnsi="Times New Roman" w:cs="Times New Roman"/>
                <w:color w:val="000000"/>
                <w:sz w:val="24"/>
                <w:szCs w:val="24"/>
              </w:rPr>
            </w:pPr>
          </w:p>
        </w:tc>
      </w:tr>
      <w:tr w:rsidR="00DD60E0" w:rsidTr="00E04791">
        <w:trPr>
          <w:jc w:val="center"/>
        </w:trPr>
        <w:tc>
          <w:tcPr>
            <w:tcW w:w="400" w:type="dxa"/>
            <w:tcBorders>
              <w:top w:val="single" w:sz="4" w:space="0" w:color="auto"/>
              <w:left w:val="single" w:sz="4" w:space="0" w:color="auto"/>
              <w:bottom w:val="single" w:sz="4" w:space="0" w:color="auto"/>
              <w:right w:val="single" w:sz="4" w:space="0" w:color="auto"/>
            </w:tcBorders>
          </w:tcPr>
          <w:p w:rsidR="00DD60E0" w:rsidRDefault="00DD60E0" w:rsidP="00DD60E0">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hideMark/>
          </w:tcPr>
          <w:p w:rsidR="00DD60E0" w:rsidRPr="00DD60E0" w:rsidRDefault="00DD60E0" w:rsidP="00DD60E0">
            <w:pPr>
              <w:rPr>
                <w:rFonts w:ascii="Times New Roman" w:hAnsi="Times New Roman" w:cs="Times New Roman"/>
                <w:color w:val="000000" w:themeColor="text1"/>
                <w:sz w:val="24"/>
                <w:szCs w:val="24"/>
              </w:rPr>
            </w:pPr>
            <w:r w:rsidRPr="00DD60E0">
              <w:rPr>
                <w:rFonts w:ascii="Times New Roman" w:hAnsi="Times New Roman" w:cs="Times New Roman"/>
                <w:color w:val="000000" w:themeColor="text1"/>
                <w:sz w:val="24"/>
                <w:szCs w:val="24"/>
              </w:rPr>
              <w:t>a6</w:t>
            </w:r>
          </w:p>
        </w:tc>
        <w:tc>
          <w:tcPr>
            <w:tcW w:w="5403" w:type="dxa"/>
            <w:tcBorders>
              <w:top w:val="single" w:sz="4" w:space="0" w:color="auto"/>
              <w:left w:val="single" w:sz="4" w:space="0" w:color="auto"/>
              <w:bottom w:val="single" w:sz="4" w:space="0" w:color="auto"/>
              <w:right w:val="single" w:sz="4" w:space="0" w:color="auto"/>
            </w:tcBorders>
          </w:tcPr>
          <w:p w:rsidR="00DD60E0" w:rsidRDefault="00DD60E0" w:rsidP="00667568">
            <w:pPr>
              <w:jc w:val="both"/>
              <w:rPr>
                <w:rFonts w:ascii="Times New Roman" w:hAnsi="Times New Roman" w:cs="Times New Roman"/>
                <w:sz w:val="24"/>
                <w:szCs w:val="24"/>
              </w:rPr>
            </w:pPr>
            <w:r w:rsidRPr="00071FA9">
              <w:rPr>
                <w:rFonts w:ascii="Times New Roman" w:hAnsi="Times New Roman" w:cs="Times New Roman"/>
                <w:sz w:val="24"/>
                <w:szCs w:val="24"/>
              </w:rPr>
              <w:t>Có kiến thức</w:t>
            </w:r>
            <w:r w:rsidR="002D3B1C">
              <w:rPr>
                <w:rFonts w:ascii="Times New Roman" w:hAnsi="Times New Roman" w:cs="Times New Roman"/>
                <w:sz w:val="24"/>
                <w:szCs w:val="24"/>
              </w:rPr>
              <w:t xml:space="preserve"> </w:t>
            </w:r>
            <w:r w:rsidRPr="00071FA9">
              <w:rPr>
                <w:rFonts w:ascii="Times New Roman" w:hAnsi="Times New Roman" w:cs="Times New Roman"/>
                <w:sz w:val="24"/>
                <w:szCs w:val="24"/>
              </w:rPr>
              <w:t>cơ bản về thủy lực, khí nén, động cơ điện</w:t>
            </w:r>
            <w:r>
              <w:rPr>
                <w:rFonts w:ascii="Times New Roman" w:hAnsi="Times New Roman" w:cs="Times New Roman"/>
                <w:sz w:val="24"/>
                <w:szCs w:val="24"/>
              </w:rPr>
              <w:t xml:space="preserve"> để giải quyết các bài toán về truyền động trong hệ thống Cơ Điện tử</w:t>
            </w:r>
            <w:r w:rsidR="00DE25BA">
              <w:rPr>
                <w:rFonts w:ascii="Times New Roman" w:hAnsi="Times New Roman" w:cs="Times New Roman"/>
                <w:sz w:val="24"/>
                <w:szCs w:val="24"/>
              </w:rPr>
              <w:t>.</w:t>
            </w:r>
          </w:p>
          <w:p w:rsidR="00667568" w:rsidRPr="00071FA9" w:rsidRDefault="00667568" w:rsidP="0023206C">
            <w:pPr>
              <w:jc w:val="both"/>
              <w:rPr>
                <w:rFonts w:ascii="Times New Roman" w:hAnsi="Times New Roman" w:cs="Times New Roman"/>
                <w:sz w:val="24"/>
                <w:szCs w:val="24"/>
              </w:rPr>
            </w:pPr>
            <w:r>
              <w:rPr>
                <w:rFonts w:ascii="Times New Roman" w:hAnsi="Times New Roman" w:cs="Times New Roman"/>
                <w:sz w:val="24"/>
                <w:szCs w:val="24"/>
              </w:rPr>
              <w:t>(</w:t>
            </w:r>
            <w:r w:rsidRPr="00667568">
              <w:rPr>
                <w:rFonts w:ascii="Times New Roman" w:hAnsi="Times New Roman" w:cs="Times New Roman"/>
                <w:i/>
                <w:sz w:val="24"/>
                <w:szCs w:val="24"/>
              </w:rPr>
              <w:t>Hav</w:t>
            </w:r>
            <w:r w:rsidR="0023206C">
              <w:rPr>
                <w:rFonts w:ascii="Times New Roman" w:hAnsi="Times New Roman" w:cs="Times New Roman"/>
                <w:i/>
                <w:sz w:val="24"/>
                <w:szCs w:val="24"/>
              </w:rPr>
              <w:t>ing</w:t>
            </w:r>
            <w:r w:rsidRPr="00667568">
              <w:rPr>
                <w:rFonts w:ascii="Times New Roman" w:hAnsi="Times New Roman" w:cs="Times New Roman"/>
                <w:i/>
                <w:sz w:val="24"/>
                <w:szCs w:val="24"/>
              </w:rPr>
              <w:t xml:space="preserve"> basic knowledge of hydraulic, pneumatic, electric motors to solve transmission problems </w:t>
            </w:r>
            <w:r w:rsidR="00F07D4C">
              <w:rPr>
                <w:rFonts w:ascii="Times New Roman" w:hAnsi="Times New Roman" w:cs="Times New Roman"/>
                <w:i/>
                <w:sz w:val="24"/>
                <w:szCs w:val="24"/>
              </w:rPr>
              <w:t>of</w:t>
            </w:r>
            <w:r w:rsidRPr="00667568">
              <w:rPr>
                <w:rFonts w:ascii="Times New Roman" w:hAnsi="Times New Roman" w:cs="Times New Roman"/>
                <w:i/>
                <w:sz w:val="24"/>
                <w:szCs w:val="24"/>
              </w:rPr>
              <w:t xml:space="preserve"> Mechatronics systems</w:t>
            </w:r>
            <w:r>
              <w:rPr>
                <w:rFonts w:ascii="Times New Roman" w:hAnsi="Times New Roman" w:cs="Times New Roman"/>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DD60E0" w:rsidRDefault="00DD60E0" w:rsidP="00DD60E0">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DD60E0" w:rsidRDefault="00DD60E0" w:rsidP="00DD60E0">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DD60E0" w:rsidRDefault="00DD60E0" w:rsidP="00DD60E0">
            <w:pPr>
              <w:jc w:val="center"/>
              <w:rPr>
                <w:rFonts w:ascii="Times New Roman" w:hAnsi="Times New Roman" w:cs="Times New Roman"/>
                <w:color w:val="000000"/>
                <w:sz w:val="24"/>
                <w:szCs w:val="24"/>
              </w:rPr>
            </w:pPr>
          </w:p>
        </w:tc>
      </w:tr>
      <w:tr w:rsidR="00DD60E0" w:rsidTr="00E04791">
        <w:trPr>
          <w:jc w:val="center"/>
        </w:trPr>
        <w:tc>
          <w:tcPr>
            <w:tcW w:w="400" w:type="dxa"/>
            <w:tcBorders>
              <w:top w:val="single" w:sz="4" w:space="0" w:color="auto"/>
              <w:left w:val="single" w:sz="4" w:space="0" w:color="auto"/>
              <w:bottom w:val="single" w:sz="4" w:space="0" w:color="auto"/>
              <w:right w:val="single" w:sz="4" w:space="0" w:color="auto"/>
            </w:tcBorders>
          </w:tcPr>
          <w:p w:rsidR="00DD60E0" w:rsidRDefault="00DD60E0" w:rsidP="00DD60E0">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DD60E0" w:rsidRDefault="00DD60E0" w:rsidP="00DD60E0">
            <w:pPr>
              <w:rPr>
                <w:rFonts w:ascii="Times New Roman" w:hAnsi="Times New Roman" w:cs="Times New Roman"/>
                <w:sz w:val="24"/>
                <w:szCs w:val="24"/>
              </w:rPr>
            </w:pPr>
            <w:r>
              <w:rPr>
                <w:rFonts w:ascii="Times New Roman" w:hAnsi="Times New Roman" w:cs="Times New Roman"/>
                <w:sz w:val="24"/>
                <w:szCs w:val="24"/>
              </w:rPr>
              <w:t>a7</w:t>
            </w:r>
          </w:p>
        </w:tc>
        <w:tc>
          <w:tcPr>
            <w:tcW w:w="5403" w:type="dxa"/>
            <w:tcBorders>
              <w:top w:val="single" w:sz="4" w:space="0" w:color="auto"/>
              <w:left w:val="single" w:sz="4" w:space="0" w:color="auto"/>
              <w:bottom w:val="single" w:sz="4" w:space="0" w:color="auto"/>
              <w:right w:val="single" w:sz="4" w:space="0" w:color="auto"/>
            </w:tcBorders>
          </w:tcPr>
          <w:p w:rsidR="00DD60E0" w:rsidRDefault="00DD60E0" w:rsidP="00F07D4C">
            <w:pPr>
              <w:jc w:val="both"/>
              <w:rPr>
                <w:rFonts w:ascii="Times New Roman" w:hAnsi="Times New Roman" w:cs="Times New Roman"/>
                <w:sz w:val="24"/>
                <w:szCs w:val="24"/>
              </w:rPr>
            </w:pPr>
            <w:r w:rsidRPr="00071FA9">
              <w:rPr>
                <w:rFonts w:ascii="Times New Roman" w:hAnsi="Times New Roman" w:cs="Times New Roman"/>
                <w:sz w:val="24"/>
                <w:szCs w:val="24"/>
              </w:rPr>
              <w:t xml:space="preserve">Có kiến thức cơ bản về lập trình điều khiển thiết bị </w:t>
            </w:r>
            <w:r>
              <w:rPr>
                <w:rFonts w:ascii="Times New Roman" w:hAnsi="Times New Roman" w:cs="Times New Roman"/>
                <w:sz w:val="24"/>
                <w:szCs w:val="24"/>
              </w:rPr>
              <w:t xml:space="preserve">để vận hành, chẩn đoán </w:t>
            </w:r>
            <w:r w:rsidR="00DE25BA">
              <w:rPr>
                <w:rFonts w:ascii="Times New Roman" w:hAnsi="Times New Roman" w:cs="Times New Roman"/>
                <w:sz w:val="24"/>
                <w:szCs w:val="24"/>
              </w:rPr>
              <w:t xml:space="preserve">và </w:t>
            </w:r>
            <w:r>
              <w:rPr>
                <w:rFonts w:ascii="Times New Roman" w:hAnsi="Times New Roman" w:cs="Times New Roman"/>
                <w:sz w:val="24"/>
                <w:szCs w:val="24"/>
              </w:rPr>
              <w:t>sửa chữa lỗi trong quá trình hoạt động của hệ thống Cơ Điện tử</w:t>
            </w:r>
            <w:r w:rsidR="00DE25BA">
              <w:rPr>
                <w:rFonts w:ascii="Times New Roman" w:hAnsi="Times New Roman" w:cs="Times New Roman"/>
                <w:sz w:val="24"/>
                <w:szCs w:val="24"/>
              </w:rPr>
              <w:t>.</w:t>
            </w:r>
          </w:p>
          <w:p w:rsidR="00F07D4C" w:rsidRPr="00071FA9" w:rsidRDefault="00F07D4C" w:rsidP="002D352E">
            <w:pPr>
              <w:jc w:val="both"/>
              <w:rPr>
                <w:rFonts w:ascii="Times New Roman" w:hAnsi="Times New Roman" w:cs="Times New Roman"/>
                <w:sz w:val="24"/>
                <w:szCs w:val="24"/>
              </w:rPr>
            </w:pPr>
            <w:r>
              <w:rPr>
                <w:rFonts w:ascii="Times New Roman" w:hAnsi="Times New Roman" w:cs="Times New Roman"/>
                <w:sz w:val="24"/>
                <w:szCs w:val="24"/>
              </w:rPr>
              <w:t>(</w:t>
            </w:r>
            <w:r w:rsidRPr="0098023D">
              <w:rPr>
                <w:rFonts w:ascii="Times New Roman" w:hAnsi="Times New Roman" w:cs="Times New Roman"/>
                <w:i/>
                <w:sz w:val="24"/>
                <w:szCs w:val="24"/>
                <w:highlight w:val="yellow"/>
              </w:rPr>
              <w:t>Hav</w:t>
            </w:r>
            <w:r w:rsidR="0023206C" w:rsidRPr="0098023D">
              <w:rPr>
                <w:rFonts w:ascii="Times New Roman" w:hAnsi="Times New Roman" w:cs="Times New Roman"/>
                <w:i/>
                <w:sz w:val="24"/>
                <w:szCs w:val="24"/>
                <w:highlight w:val="yellow"/>
              </w:rPr>
              <w:t>ing</w:t>
            </w:r>
            <w:r w:rsidRPr="0098023D">
              <w:rPr>
                <w:rFonts w:ascii="Times New Roman" w:hAnsi="Times New Roman" w:cs="Times New Roman"/>
                <w:i/>
                <w:sz w:val="24"/>
                <w:szCs w:val="24"/>
                <w:highlight w:val="yellow"/>
              </w:rPr>
              <w:t xml:space="preserve"> basic knowledge of </w:t>
            </w:r>
            <w:r w:rsidR="002D352E" w:rsidRPr="0098023D">
              <w:rPr>
                <w:rFonts w:ascii="Times New Roman" w:hAnsi="Times New Roman" w:cs="Times New Roman"/>
                <w:i/>
                <w:sz w:val="24"/>
                <w:szCs w:val="24"/>
                <w:highlight w:val="yellow"/>
              </w:rPr>
              <w:t xml:space="preserve">programming </w:t>
            </w:r>
            <w:r w:rsidR="002D352E" w:rsidRPr="0098023D">
              <w:rPr>
                <w:rFonts w:ascii="Times New Roman" w:hAnsi="Times New Roman" w:cs="Times New Roman"/>
                <w:i/>
                <w:sz w:val="24"/>
                <w:szCs w:val="24"/>
                <w:highlight w:val="yellow"/>
              </w:rPr>
              <w:t xml:space="preserve">control </w:t>
            </w:r>
            <w:r w:rsidRPr="0098023D">
              <w:rPr>
                <w:rFonts w:ascii="Times New Roman" w:hAnsi="Times New Roman" w:cs="Times New Roman"/>
                <w:i/>
                <w:sz w:val="24"/>
                <w:szCs w:val="24"/>
                <w:highlight w:val="yellow"/>
              </w:rPr>
              <w:t>device</w:t>
            </w:r>
            <w:r w:rsidR="002D352E" w:rsidRPr="0098023D">
              <w:rPr>
                <w:rFonts w:ascii="Times New Roman" w:hAnsi="Times New Roman" w:cs="Times New Roman"/>
                <w:i/>
                <w:sz w:val="24"/>
                <w:szCs w:val="24"/>
                <w:highlight w:val="yellow"/>
              </w:rPr>
              <w:t>s</w:t>
            </w:r>
            <w:r w:rsidRPr="0098023D">
              <w:rPr>
                <w:rFonts w:ascii="Times New Roman" w:hAnsi="Times New Roman" w:cs="Times New Roman"/>
                <w:i/>
                <w:sz w:val="24"/>
                <w:szCs w:val="24"/>
                <w:highlight w:val="yellow"/>
              </w:rPr>
              <w:t xml:space="preserve"> to operate, diagnose and repair errors during operation of Mechatronics systems</w:t>
            </w:r>
            <w:r w:rsidRPr="0098023D">
              <w:rPr>
                <w:rFonts w:ascii="Times New Roman" w:hAnsi="Times New Roman" w:cs="Times New Roman"/>
                <w:sz w:val="24"/>
                <w:szCs w:val="24"/>
                <w:highlight w:val="yellow"/>
              </w:rPr>
              <w:t>)</w:t>
            </w:r>
          </w:p>
        </w:tc>
        <w:tc>
          <w:tcPr>
            <w:tcW w:w="10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D60E0" w:rsidRDefault="00DD60E0" w:rsidP="00DD60E0">
            <w:pPr>
              <w:rPr>
                <w:rFonts w:ascii="Times New Roman" w:hAnsi="Times New Roman" w:cs="Times New Roman"/>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DD60E0" w:rsidRDefault="00DD60E0" w:rsidP="00DD60E0">
            <w:pPr>
              <w:rPr>
                <w:rFonts w:ascii="Times New Roman" w:hAnsi="Times New Roman" w:cs="Times New Roman"/>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DD60E0" w:rsidRDefault="00DD60E0" w:rsidP="00DD60E0">
            <w:pPr>
              <w:rPr>
                <w:rFonts w:ascii="Times New Roman" w:hAnsi="Times New Roman" w:cs="Times New Roman"/>
                <w:sz w:val="24"/>
                <w:szCs w:val="24"/>
              </w:rPr>
            </w:pPr>
          </w:p>
        </w:tc>
      </w:tr>
      <w:tr w:rsidR="00DD60E0" w:rsidTr="00E04791">
        <w:trPr>
          <w:jc w:val="center"/>
        </w:trPr>
        <w:tc>
          <w:tcPr>
            <w:tcW w:w="400" w:type="dxa"/>
            <w:tcBorders>
              <w:top w:val="single" w:sz="4" w:space="0" w:color="auto"/>
              <w:left w:val="single" w:sz="4" w:space="0" w:color="auto"/>
              <w:bottom w:val="single" w:sz="4" w:space="0" w:color="auto"/>
              <w:right w:val="single" w:sz="4" w:space="0" w:color="auto"/>
            </w:tcBorders>
            <w:hideMark/>
          </w:tcPr>
          <w:p w:rsidR="00DD60E0" w:rsidRDefault="00DD60E0" w:rsidP="00DD60E0">
            <w:pPr>
              <w:rPr>
                <w:rFonts w:ascii="Times New Roman" w:hAnsi="Times New Roman" w:cs="Times New Roman"/>
                <w:sz w:val="24"/>
                <w:szCs w:val="24"/>
              </w:rPr>
            </w:pPr>
            <w:r>
              <w:rPr>
                <w:rFonts w:ascii="Times New Roman" w:hAnsi="Times New Roman" w:cs="Times New Roman"/>
                <w:sz w:val="24"/>
                <w:szCs w:val="24"/>
              </w:rPr>
              <w:t>b</w:t>
            </w:r>
          </w:p>
        </w:tc>
        <w:tc>
          <w:tcPr>
            <w:tcW w:w="487" w:type="dxa"/>
            <w:tcBorders>
              <w:top w:val="single" w:sz="4" w:space="0" w:color="auto"/>
              <w:left w:val="single" w:sz="4" w:space="0" w:color="auto"/>
              <w:bottom w:val="single" w:sz="4" w:space="0" w:color="auto"/>
              <w:right w:val="single" w:sz="4" w:space="0" w:color="auto"/>
            </w:tcBorders>
          </w:tcPr>
          <w:p w:rsidR="00DD60E0" w:rsidRDefault="00DD60E0" w:rsidP="00DD60E0">
            <w:pPr>
              <w:rPr>
                <w:rFonts w:ascii="Times New Roman" w:hAnsi="Times New Roman" w:cs="Times New Roman"/>
                <w:sz w:val="24"/>
                <w:szCs w:val="24"/>
              </w:rPr>
            </w:pPr>
          </w:p>
        </w:tc>
        <w:tc>
          <w:tcPr>
            <w:tcW w:w="5403" w:type="dxa"/>
            <w:tcBorders>
              <w:top w:val="single" w:sz="4" w:space="0" w:color="auto"/>
              <w:left w:val="single" w:sz="4" w:space="0" w:color="auto"/>
              <w:bottom w:val="single" w:sz="4" w:space="0" w:color="auto"/>
              <w:right w:val="single" w:sz="4" w:space="0" w:color="auto"/>
            </w:tcBorders>
            <w:hideMark/>
          </w:tcPr>
          <w:p w:rsidR="00DD60E0" w:rsidRPr="0023206C" w:rsidRDefault="00DD60E0" w:rsidP="00DD60E0">
            <w:pPr>
              <w:pStyle w:val="Default"/>
              <w:jc w:val="both"/>
              <w:rPr>
                <w:rFonts w:ascii="Times New Roman" w:hAnsi="Times New Roman" w:cs="Times New Roman"/>
                <w:b/>
              </w:rPr>
            </w:pPr>
            <w:r w:rsidRPr="0023206C">
              <w:rPr>
                <w:rFonts w:ascii="Times New Roman" w:hAnsi="Times New Roman" w:cs="Times New Roman"/>
                <w:b/>
                <w:color w:val="000000" w:themeColor="text1"/>
              </w:rPr>
              <w:t xml:space="preserve">Khả năng đưa ra các giải pháp để giải quyết các bài toán kỹ thuật </w:t>
            </w:r>
            <w:r w:rsidR="00F07D4C" w:rsidRPr="0023206C">
              <w:rPr>
                <w:rFonts w:ascii="Times New Roman" w:hAnsi="Times New Roman" w:cs="Times New Roman"/>
                <w:b/>
                <w:color w:val="000000" w:themeColor="text1"/>
              </w:rPr>
              <w:t xml:space="preserve">xác định </w:t>
            </w:r>
            <w:r w:rsidRPr="0023206C">
              <w:rPr>
                <w:rFonts w:ascii="Times New Roman" w:hAnsi="Times New Roman" w:cs="Times New Roman"/>
                <w:b/>
                <w:color w:val="000000" w:themeColor="text1"/>
              </w:rPr>
              <w:t xml:space="preserve">và hỗ trợ thiết kế kỹ thuật cho </w:t>
            </w:r>
            <w:r w:rsidR="00F84A4F" w:rsidRPr="0023206C">
              <w:rPr>
                <w:rFonts w:ascii="Times New Roman" w:hAnsi="Times New Roman" w:cs="Times New Roman"/>
                <w:b/>
                <w:color w:val="000000" w:themeColor="text1"/>
              </w:rPr>
              <w:t xml:space="preserve">các </w:t>
            </w:r>
            <w:r w:rsidRPr="0023206C">
              <w:rPr>
                <w:rFonts w:ascii="Times New Roman" w:hAnsi="Times New Roman" w:cs="Times New Roman"/>
                <w:b/>
                <w:color w:val="000000" w:themeColor="text1"/>
              </w:rPr>
              <w:t xml:space="preserve">hệ thống, </w:t>
            </w:r>
            <w:r w:rsidR="002468A2">
              <w:rPr>
                <w:rFonts w:ascii="Times New Roman" w:hAnsi="Times New Roman" w:cs="Times New Roman"/>
                <w:b/>
                <w:color w:val="000000" w:themeColor="text1"/>
              </w:rPr>
              <w:t xml:space="preserve">các </w:t>
            </w:r>
            <w:r w:rsidRPr="0023206C">
              <w:rPr>
                <w:rFonts w:ascii="Times New Roman" w:hAnsi="Times New Roman" w:cs="Times New Roman"/>
                <w:b/>
                <w:color w:val="000000" w:themeColor="text1"/>
              </w:rPr>
              <w:t xml:space="preserve">thành phần hoặc </w:t>
            </w:r>
            <w:r w:rsidR="002468A2">
              <w:rPr>
                <w:rFonts w:ascii="Times New Roman" w:hAnsi="Times New Roman" w:cs="Times New Roman"/>
                <w:b/>
                <w:color w:val="000000" w:themeColor="text1"/>
              </w:rPr>
              <w:t xml:space="preserve">các </w:t>
            </w:r>
            <w:r w:rsidRPr="0023206C">
              <w:rPr>
                <w:rFonts w:ascii="Times New Roman" w:hAnsi="Times New Roman" w:cs="Times New Roman"/>
                <w:b/>
                <w:color w:val="000000" w:themeColor="text1"/>
              </w:rPr>
              <w:t>quy trình phù hợp với chuyên ngành.</w:t>
            </w:r>
          </w:p>
          <w:p w:rsidR="00DD60E0" w:rsidRDefault="00DD60E0" w:rsidP="00DD60E0">
            <w:pPr>
              <w:jc w:val="both"/>
              <w:rPr>
                <w:rFonts w:ascii="Times New Roman" w:hAnsi="Times New Roman" w:cs="Times New Roman"/>
                <w:sz w:val="24"/>
                <w:szCs w:val="24"/>
              </w:rPr>
            </w:pPr>
            <w:r w:rsidRPr="0023206C">
              <w:rPr>
                <w:rFonts w:ascii="Times New Roman" w:hAnsi="Times New Roman" w:cs="Times New Roman"/>
                <w:b/>
                <w:i/>
                <w:sz w:val="24"/>
                <w:szCs w:val="24"/>
              </w:rPr>
              <w:t>(an ability to design solutions for well-defined technical problems and assist with the engineering design of systems, components, or processes appropriate to the discipline)</w:t>
            </w:r>
          </w:p>
        </w:tc>
        <w:tc>
          <w:tcPr>
            <w:tcW w:w="10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D60E0" w:rsidRDefault="00DD60E0" w:rsidP="00DD60E0">
            <w:pPr>
              <w:rPr>
                <w:rFonts w:ascii="Times New Roman" w:hAnsi="Times New Roman" w:cs="Times New Roman"/>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DD60E0" w:rsidRDefault="00DD60E0" w:rsidP="00DD60E0">
            <w:pPr>
              <w:rPr>
                <w:rFonts w:ascii="Times New Roman" w:hAnsi="Times New Roman" w:cs="Times New Roman"/>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DD60E0" w:rsidRDefault="00DD60E0" w:rsidP="00DD60E0">
            <w:pPr>
              <w:rPr>
                <w:rFonts w:ascii="Times New Roman" w:hAnsi="Times New Roman" w:cs="Times New Roman"/>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hideMark/>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b1</w:t>
            </w:r>
          </w:p>
        </w:tc>
        <w:tc>
          <w:tcPr>
            <w:tcW w:w="5403" w:type="dxa"/>
            <w:tcBorders>
              <w:top w:val="single" w:sz="4" w:space="0" w:color="auto"/>
              <w:left w:val="single" w:sz="4" w:space="0" w:color="auto"/>
              <w:bottom w:val="single" w:sz="4" w:space="0" w:color="auto"/>
              <w:right w:val="single" w:sz="4" w:space="0" w:color="auto"/>
            </w:tcBorders>
            <w:hideMark/>
          </w:tcPr>
          <w:p w:rsidR="001B36D3" w:rsidRDefault="001B36D3" w:rsidP="001B36D3">
            <w:pPr>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Phát hiện</w:t>
            </w:r>
            <w:r>
              <w:rPr>
                <w:rFonts w:ascii="Times New Roman" w:hAnsi="Times New Roman" w:cs="Times New Roman"/>
                <w:color w:val="000000" w:themeColor="text1"/>
                <w:sz w:val="24"/>
                <w:szCs w:val="24"/>
              </w:rPr>
              <w:t xml:space="preserve"> và </w:t>
            </w:r>
            <w:r w:rsidRPr="008923E6">
              <w:rPr>
                <w:rFonts w:ascii="Times New Roman" w:hAnsi="Times New Roman" w:cs="Times New Roman"/>
                <w:sz w:val="24"/>
                <w:szCs w:val="24"/>
              </w:rPr>
              <w:t>xác định nguyên nhân</w:t>
            </w:r>
            <w:r>
              <w:rPr>
                <w:rFonts w:ascii="Times New Roman" w:hAnsi="Times New Roman" w:cs="Times New Roman"/>
                <w:sz w:val="24"/>
                <w:szCs w:val="24"/>
              </w:rPr>
              <w:t xml:space="preserve"> các </w:t>
            </w:r>
            <w:r w:rsidRPr="00683F59">
              <w:rPr>
                <w:rFonts w:ascii="Times New Roman" w:hAnsi="Times New Roman" w:cs="Times New Roman"/>
                <w:color w:val="000000" w:themeColor="text1"/>
                <w:sz w:val="24"/>
                <w:szCs w:val="24"/>
              </w:rPr>
              <w:t>sự cố kỹ thuật</w:t>
            </w:r>
            <w:r w:rsidR="00A0305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trong hệ thống Cơ Điện tử</w:t>
            </w:r>
          </w:p>
          <w:p w:rsidR="0023206C" w:rsidRDefault="0023206C" w:rsidP="0098023D">
            <w:pPr>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98023D">
              <w:rPr>
                <w:rFonts w:ascii="Times New Roman" w:hAnsi="Times New Roman" w:cs="Times New Roman"/>
                <w:i/>
                <w:sz w:val="24"/>
                <w:szCs w:val="24"/>
                <w:highlight w:val="yellow"/>
              </w:rPr>
              <w:t>Detect</w:t>
            </w:r>
            <w:r w:rsidR="00CB7C09" w:rsidRPr="0098023D">
              <w:rPr>
                <w:rFonts w:ascii="Times New Roman" w:hAnsi="Times New Roman" w:cs="Times New Roman"/>
                <w:i/>
                <w:sz w:val="24"/>
                <w:szCs w:val="24"/>
                <w:highlight w:val="yellow"/>
              </w:rPr>
              <w:t>ing</w:t>
            </w:r>
            <w:r w:rsidRPr="0098023D">
              <w:rPr>
                <w:rFonts w:ascii="Times New Roman" w:hAnsi="Times New Roman" w:cs="Times New Roman"/>
                <w:i/>
                <w:sz w:val="24"/>
                <w:szCs w:val="24"/>
                <w:highlight w:val="yellow"/>
              </w:rPr>
              <w:t xml:space="preserve"> and identify</w:t>
            </w:r>
            <w:r w:rsidR="00CB7C09" w:rsidRPr="0098023D">
              <w:rPr>
                <w:rFonts w:ascii="Times New Roman" w:hAnsi="Times New Roman" w:cs="Times New Roman"/>
                <w:i/>
                <w:sz w:val="24"/>
                <w:szCs w:val="24"/>
                <w:highlight w:val="yellow"/>
              </w:rPr>
              <w:t>ing</w:t>
            </w:r>
            <w:r w:rsidRPr="0098023D">
              <w:rPr>
                <w:rFonts w:ascii="Times New Roman" w:hAnsi="Times New Roman" w:cs="Times New Roman"/>
                <w:i/>
                <w:sz w:val="24"/>
                <w:szCs w:val="24"/>
                <w:highlight w:val="yellow"/>
              </w:rPr>
              <w:t xml:space="preserve"> the causes of technical troubles </w:t>
            </w:r>
            <w:r w:rsidR="00CD52D5" w:rsidRPr="0098023D">
              <w:rPr>
                <w:rFonts w:ascii="Times New Roman" w:hAnsi="Times New Roman" w:cs="Times New Roman"/>
                <w:i/>
                <w:sz w:val="24"/>
                <w:szCs w:val="24"/>
                <w:highlight w:val="yellow"/>
              </w:rPr>
              <w:t>of</w:t>
            </w:r>
            <w:r w:rsidRPr="0098023D">
              <w:rPr>
                <w:rFonts w:ascii="Times New Roman" w:hAnsi="Times New Roman" w:cs="Times New Roman"/>
                <w:i/>
                <w:sz w:val="24"/>
                <w:szCs w:val="24"/>
                <w:highlight w:val="yellow"/>
              </w:rPr>
              <w:t xml:space="preserve"> Mechatronic</w:t>
            </w:r>
            <w:r w:rsidR="0098023D" w:rsidRPr="0098023D">
              <w:rPr>
                <w:rFonts w:ascii="Times New Roman" w:hAnsi="Times New Roman" w:cs="Times New Roman"/>
                <w:i/>
                <w:sz w:val="24"/>
                <w:szCs w:val="24"/>
                <w:highlight w:val="yellow"/>
              </w:rPr>
              <w:t>s</w:t>
            </w:r>
            <w:r w:rsidRPr="0098023D">
              <w:rPr>
                <w:rFonts w:ascii="Times New Roman" w:hAnsi="Times New Roman" w:cs="Times New Roman"/>
                <w:i/>
                <w:sz w:val="24"/>
                <w:szCs w:val="24"/>
                <w:highlight w:val="yellow"/>
              </w:rPr>
              <w:t xml:space="preserve"> system</w:t>
            </w:r>
            <w:r w:rsidR="0098023D" w:rsidRPr="0098023D">
              <w:rPr>
                <w:rFonts w:ascii="Times New Roman" w:hAnsi="Times New Roman" w:cs="Times New Roman"/>
                <w:i/>
                <w:sz w:val="24"/>
                <w:szCs w:val="24"/>
                <w:highlight w:val="yellow"/>
              </w:rPr>
              <w:t>s</w:t>
            </w:r>
            <w:r w:rsidRPr="0098023D">
              <w:rPr>
                <w:rFonts w:ascii="Times New Roman" w:hAnsi="Times New Roman" w:cs="Times New Roman"/>
                <w:color w:val="000000" w:themeColor="text1"/>
                <w:sz w:val="24"/>
                <w:szCs w:val="24"/>
                <w:highlight w:val="yellow"/>
              </w:rPr>
              <w:t>)</w:t>
            </w:r>
          </w:p>
        </w:tc>
        <w:tc>
          <w:tcPr>
            <w:tcW w:w="1010" w:type="dxa"/>
            <w:tcBorders>
              <w:top w:val="nil"/>
              <w:left w:val="nil"/>
              <w:bottom w:val="single" w:sz="8" w:space="0" w:color="auto"/>
              <w:right w:val="single" w:sz="8" w:space="0" w:color="auto"/>
            </w:tcBorders>
            <w:shd w:val="clear" w:color="auto" w:fill="FFE599" w:themeFill="accent4" w:themeFillTint="66"/>
          </w:tcPr>
          <w:p w:rsidR="001B36D3" w:rsidRPr="00F343EC" w:rsidRDefault="001B36D3" w:rsidP="001B36D3">
            <w:pPr>
              <w:jc w:val="both"/>
              <w:rPr>
                <w:rFonts w:ascii="Times New Roman" w:hAnsi="Times New Roman" w:cs="Times New Roman"/>
                <w:color w:val="000000" w:themeColor="text1"/>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b2</w:t>
            </w:r>
          </w:p>
        </w:tc>
        <w:tc>
          <w:tcPr>
            <w:tcW w:w="5403" w:type="dxa"/>
            <w:tcBorders>
              <w:top w:val="single" w:sz="4" w:space="0" w:color="auto"/>
              <w:left w:val="single" w:sz="4" w:space="0" w:color="auto"/>
              <w:bottom w:val="single" w:sz="4" w:space="0" w:color="auto"/>
              <w:right w:val="single" w:sz="4" w:space="0" w:color="auto"/>
            </w:tcBorders>
          </w:tcPr>
          <w:p w:rsidR="001B36D3" w:rsidRDefault="001B36D3" w:rsidP="00556CFB">
            <w:pPr>
              <w:jc w:val="both"/>
              <w:rPr>
                <w:rFonts w:ascii="Times New Roman" w:hAnsi="Times New Roman" w:cs="Times New Roman"/>
                <w:color w:val="000000" w:themeColor="text1"/>
                <w:sz w:val="24"/>
                <w:szCs w:val="24"/>
              </w:rPr>
            </w:pPr>
            <w:r w:rsidRPr="00556CFB">
              <w:rPr>
                <w:rFonts w:ascii="Times New Roman" w:hAnsi="Times New Roman" w:cs="Times New Roman"/>
                <w:color w:val="000000" w:themeColor="text1"/>
                <w:sz w:val="24"/>
                <w:szCs w:val="24"/>
                <w:highlight w:val="yellow"/>
              </w:rPr>
              <w:t xml:space="preserve">Mô hình </w:t>
            </w:r>
            <w:r w:rsidR="00556CFB" w:rsidRPr="00556CFB">
              <w:rPr>
                <w:rFonts w:ascii="Times New Roman" w:hAnsi="Times New Roman" w:cs="Times New Roman"/>
                <w:color w:val="000000" w:themeColor="text1"/>
                <w:sz w:val="24"/>
                <w:szCs w:val="24"/>
                <w:highlight w:val="yellow"/>
              </w:rPr>
              <w:t>hóa</w:t>
            </w:r>
            <w:r>
              <w:rPr>
                <w:rFonts w:ascii="Times New Roman" w:hAnsi="Times New Roman" w:cs="Times New Roman"/>
                <w:color w:val="000000" w:themeColor="text1"/>
                <w:sz w:val="24"/>
                <w:szCs w:val="24"/>
              </w:rPr>
              <w:t xml:space="preserve">, mô phỏng các </w:t>
            </w:r>
            <w:r w:rsidR="0098023D">
              <w:rPr>
                <w:rFonts w:ascii="Times New Roman" w:hAnsi="Times New Roman" w:cs="Times New Roman"/>
                <w:color w:val="000000" w:themeColor="text1"/>
                <w:sz w:val="24"/>
                <w:szCs w:val="24"/>
              </w:rPr>
              <w:t>bài toán</w:t>
            </w:r>
            <w:r>
              <w:rPr>
                <w:rFonts w:ascii="Times New Roman" w:hAnsi="Times New Roman" w:cs="Times New Roman"/>
                <w:color w:val="000000" w:themeColor="text1"/>
                <w:sz w:val="24"/>
                <w:szCs w:val="24"/>
              </w:rPr>
              <w:t xml:space="preserve"> kỹ thuật trong phạm vi chuyên ngành Cơ Điện tử.</w:t>
            </w:r>
          </w:p>
          <w:p w:rsidR="0023206C" w:rsidRPr="00F343EC" w:rsidRDefault="009F139F" w:rsidP="0098023D">
            <w:pPr>
              <w:jc w:val="both"/>
              <w:rPr>
                <w:rFonts w:ascii="Times New Roman" w:hAnsi="Times New Roman" w:cs="Times New Roman"/>
                <w:color w:val="000000" w:themeColor="text1"/>
                <w:sz w:val="24"/>
                <w:szCs w:val="24"/>
              </w:rPr>
            </w:pPr>
            <w:r w:rsidRPr="0098023D">
              <w:rPr>
                <w:rFonts w:ascii="Times New Roman" w:hAnsi="Times New Roman" w:cs="Times New Roman"/>
                <w:color w:val="000000" w:themeColor="text1"/>
                <w:sz w:val="24"/>
                <w:szCs w:val="24"/>
                <w:highlight w:val="yellow"/>
              </w:rPr>
              <w:t>(</w:t>
            </w:r>
            <w:r w:rsidRPr="0098023D">
              <w:rPr>
                <w:rFonts w:ascii="Times New Roman" w:hAnsi="Times New Roman" w:cs="Times New Roman"/>
                <w:i/>
                <w:sz w:val="24"/>
                <w:szCs w:val="24"/>
                <w:highlight w:val="yellow"/>
              </w:rPr>
              <w:t>Modeling</w:t>
            </w:r>
            <w:r w:rsidR="00CB7C09" w:rsidRPr="0098023D">
              <w:rPr>
                <w:rFonts w:ascii="Times New Roman" w:hAnsi="Times New Roman" w:cs="Times New Roman"/>
                <w:i/>
                <w:sz w:val="24"/>
                <w:szCs w:val="24"/>
                <w:highlight w:val="yellow"/>
              </w:rPr>
              <w:t xml:space="preserve"> and</w:t>
            </w:r>
            <w:r w:rsidRPr="0098023D">
              <w:rPr>
                <w:rFonts w:ascii="Times New Roman" w:hAnsi="Times New Roman" w:cs="Times New Roman"/>
                <w:i/>
                <w:sz w:val="24"/>
                <w:szCs w:val="24"/>
                <w:highlight w:val="yellow"/>
              </w:rPr>
              <w:t xml:space="preserve"> simulating technical </w:t>
            </w:r>
            <w:r w:rsidR="0098023D" w:rsidRPr="0098023D">
              <w:rPr>
                <w:rFonts w:ascii="Times New Roman" w:hAnsi="Times New Roman" w:cs="Times New Roman"/>
                <w:i/>
                <w:sz w:val="24"/>
                <w:szCs w:val="24"/>
                <w:highlight w:val="yellow"/>
              </w:rPr>
              <w:t>problem</w:t>
            </w:r>
            <w:r w:rsidRPr="0098023D">
              <w:rPr>
                <w:rFonts w:ascii="Times New Roman" w:hAnsi="Times New Roman" w:cs="Times New Roman"/>
                <w:i/>
                <w:sz w:val="24"/>
                <w:szCs w:val="24"/>
                <w:highlight w:val="yellow"/>
              </w:rPr>
              <w:t>s in the discipline</w:t>
            </w:r>
            <w:r w:rsidRPr="0098023D">
              <w:rPr>
                <w:rFonts w:ascii="Times New Roman" w:hAnsi="Times New Roman" w:cs="Times New Roman"/>
                <w:b/>
                <w:i/>
                <w:sz w:val="24"/>
                <w:szCs w:val="24"/>
                <w:highlight w:val="yellow"/>
              </w:rPr>
              <w:t xml:space="preserve"> </w:t>
            </w:r>
            <w:r w:rsidRPr="0098023D">
              <w:rPr>
                <w:rFonts w:ascii="Times New Roman" w:hAnsi="Times New Roman" w:cs="Times New Roman"/>
                <w:i/>
                <w:sz w:val="24"/>
                <w:szCs w:val="24"/>
                <w:highlight w:val="yellow"/>
              </w:rPr>
              <w:t>of Mechatronics</w:t>
            </w:r>
            <w:r w:rsidRPr="0098023D">
              <w:rPr>
                <w:rFonts w:ascii="Times New Roman" w:hAnsi="Times New Roman" w:cs="Times New Roman"/>
                <w:color w:val="000000" w:themeColor="text1"/>
                <w:sz w:val="24"/>
                <w:szCs w:val="24"/>
                <w:highlight w:val="yellow"/>
              </w:rPr>
              <w:t>)</w:t>
            </w:r>
          </w:p>
        </w:tc>
        <w:tc>
          <w:tcPr>
            <w:tcW w:w="1010" w:type="dxa"/>
            <w:tcBorders>
              <w:top w:val="nil"/>
              <w:left w:val="nil"/>
              <w:bottom w:val="single" w:sz="8" w:space="0" w:color="auto"/>
              <w:right w:val="single" w:sz="8" w:space="0" w:color="auto"/>
            </w:tcBorders>
            <w:shd w:val="clear" w:color="auto" w:fill="FFE599" w:themeFill="accent4" w:themeFillTint="66"/>
          </w:tcPr>
          <w:p w:rsidR="001B36D3" w:rsidRPr="00F343EC" w:rsidRDefault="001B36D3" w:rsidP="001B36D3">
            <w:pPr>
              <w:jc w:val="both"/>
              <w:rPr>
                <w:rFonts w:ascii="Times New Roman" w:hAnsi="Times New Roman" w:cs="Times New Roman"/>
                <w:color w:val="000000" w:themeColor="text1"/>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hideMark/>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b3</w:t>
            </w:r>
          </w:p>
        </w:tc>
        <w:tc>
          <w:tcPr>
            <w:tcW w:w="5403" w:type="dxa"/>
            <w:tcBorders>
              <w:top w:val="single" w:sz="4" w:space="0" w:color="auto"/>
              <w:left w:val="single" w:sz="4" w:space="0" w:color="auto"/>
              <w:bottom w:val="single" w:sz="4" w:space="0" w:color="auto"/>
              <w:right w:val="single" w:sz="4" w:space="0" w:color="auto"/>
            </w:tcBorders>
          </w:tcPr>
          <w:p w:rsidR="001B36D3" w:rsidRDefault="001B36D3" w:rsidP="001B36D3">
            <w:pPr>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Xây dựng</w:t>
            </w:r>
            <w:r>
              <w:rPr>
                <w:rFonts w:ascii="Times New Roman" w:hAnsi="Times New Roman" w:cs="Times New Roman"/>
                <w:color w:val="000000" w:themeColor="text1"/>
                <w:sz w:val="24"/>
                <w:szCs w:val="24"/>
              </w:rPr>
              <w:t xml:space="preserve"> phương án giải quyết các sự cố kỹ thuật trong hệ thống Cơ Điện tử.</w:t>
            </w:r>
          </w:p>
          <w:p w:rsidR="009F139F" w:rsidRDefault="009F139F" w:rsidP="00CD52D5">
            <w:pPr>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9F139F">
              <w:rPr>
                <w:rFonts w:ascii="Times New Roman" w:hAnsi="Times New Roman" w:cs="Times New Roman"/>
                <w:i/>
                <w:sz w:val="24"/>
                <w:szCs w:val="24"/>
              </w:rPr>
              <w:t>Develop plans to solve technical troubles of Mechatronics system</w:t>
            </w:r>
            <w:r w:rsidR="00CD52D5">
              <w:rPr>
                <w:rFonts w:ascii="Times New Roman" w:hAnsi="Times New Roman" w:cs="Times New Roman"/>
                <w:i/>
                <w:sz w:val="24"/>
                <w:szCs w:val="24"/>
              </w:rPr>
              <w:t>s</w:t>
            </w:r>
            <w:r>
              <w:rPr>
                <w:rFonts w:ascii="Times New Roman" w:hAnsi="Times New Roman" w:cs="Times New Roman"/>
                <w:color w:val="000000" w:themeColor="text1"/>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tcPr>
          <w:p w:rsidR="001B36D3" w:rsidRDefault="001B36D3" w:rsidP="001B36D3">
            <w:pPr>
              <w:jc w:val="both"/>
              <w:rPr>
                <w:rFonts w:ascii="Times New Roman" w:hAnsi="Times New Roman" w:cs="Times New Roman"/>
                <w:color w:val="000000" w:themeColor="text1"/>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234E1A" w:rsidTr="00E04791">
        <w:trPr>
          <w:jc w:val="center"/>
        </w:trPr>
        <w:tc>
          <w:tcPr>
            <w:tcW w:w="400" w:type="dxa"/>
            <w:tcBorders>
              <w:top w:val="single" w:sz="4" w:space="0" w:color="auto"/>
              <w:left w:val="single" w:sz="4" w:space="0" w:color="auto"/>
              <w:bottom w:val="single" w:sz="4" w:space="0" w:color="auto"/>
              <w:right w:val="single" w:sz="4" w:space="0" w:color="auto"/>
            </w:tcBorders>
          </w:tcPr>
          <w:p w:rsidR="00234E1A" w:rsidRDefault="00234E1A" w:rsidP="007A0969">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hideMark/>
          </w:tcPr>
          <w:p w:rsidR="00234E1A" w:rsidRDefault="00234E1A" w:rsidP="007A0969">
            <w:pPr>
              <w:rPr>
                <w:rFonts w:ascii="Times New Roman" w:hAnsi="Times New Roman" w:cs="Times New Roman"/>
                <w:sz w:val="24"/>
                <w:szCs w:val="24"/>
              </w:rPr>
            </w:pPr>
            <w:r>
              <w:rPr>
                <w:rFonts w:ascii="Times New Roman" w:hAnsi="Times New Roman" w:cs="Times New Roman"/>
                <w:sz w:val="24"/>
                <w:szCs w:val="24"/>
              </w:rPr>
              <w:t>b4</w:t>
            </w:r>
          </w:p>
        </w:tc>
        <w:tc>
          <w:tcPr>
            <w:tcW w:w="5403" w:type="dxa"/>
            <w:tcBorders>
              <w:top w:val="single" w:sz="4" w:space="0" w:color="auto"/>
              <w:left w:val="single" w:sz="4" w:space="0" w:color="auto"/>
              <w:bottom w:val="single" w:sz="4" w:space="0" w:color="auto"/>
              <w:right w:val="single" w:sz="4" w:space="0" w:color="auto"/>
            </w:tcBorders>
            <w:hideMark/>
          </w:tcPr>
          <w:p w:rsidR="00234E1A" w:rsidRDefault="00234E1A" w:rsidP="00234E1A">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Tham gia cải tiến hoạt động của hệ thống Cơ Điện tử</w:t>
            </w:r>
          </w:p>
          <w:p w:rsidR="009F139F" w:rsidRDefault="009F139F" w:rsidP="00234E1A">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Pr="009F139F">
              <w:rPr>
                <w:rFonts w:ascii="Times New Roman" w:hAnsi="Times New Roman" w:cs="Times New Roman"/>
                <w:i/>
                <w:sz w:val="24"/>
                <w:szCs w:val="24"/>
              </w:rPr>
              <w:t>Participate in improving operation of Mechatronics system</w:t>
            </w:r>
            <w:r>
              <w:rPr>
                <w:rFonts w:ascii="Times New Roman" w:hAnsi="Times New Roman" w:cs="Times New Roman"/>
                <w:color w:val="000000" w:themeColor="text1"/>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tcPr>
          <w:p w:rsidR="00234E1A" w:rsidRDefault="00234E1A" w:rsidP="007A0969">
            <w:pPr>
              <w:jc w:val="both"/>
              <w:rPr>
                <w:rFonts w:ascii="Times New Roman" w:hAnsi="Times New Roman" w:cs="Times New Roman"/>
                <w:color w:val="FF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234E1A" w:rsidRDefault="00234E1A" w:rsidP="007A0969">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234E1A" w:rsidRDefault="00234E1A" w:rsidP="007A0969">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hideMark/>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b</w:t>
            </w:r>
            <w:r w:rsidR="00556CFB">
              <w:rPr>
                <w:rFonts w:ascii="Times New Roman" w:hAnsi="Times New Roman" w:cs="Times New Roman"/>
                <w:sz w:val="24"/>
                <w:szCs w:val="24"/>
              </w:rPr>
              <w:t>5</w:t>
            </w:r>
          </w:p>
        </w:tc>
        <w:tc>
          <w:tcPr>
            <w:tcW w:w="5403" w:type="dxa"/>
            <w:tcBorders>
              <w:top w:val="single" w:sz="4" w:space="0" w:color="auto"/>
              <w:left w:val="single" w:sz="4" w:space="0" w:color="auto"/>
              <w:bottom w:val="single" w:sz="4" w:space="0" w:color="auto"/>
              <w:right w:val="single" w:sz="4" w:space="0" w:color="auto"/>
            </w:tcBorders>
            <w:hideMark/>
          </w:tcPr>
          <w:p w:rsidR="001B36D3" w:rsidRDefault="001B36D3" w:rsidP="001B36D3">
            <w:pPr>
              <w:jc w:val="both"/>
              <w:rPr>
                <w:rFonts w:ascii="Times New Roman" w:hAnsi="Times New Roman" w:cs="Times New Roman"/>
                <w:sz w:val="24"/>
                <w:szCs w:val="24"/>
              </w:rPr>
            </w:pPr>
            <w:r>
              <w:rPr>
                <w:rFonts w:ascii="Times New Roman" w:hAnsi="Times New Roman" w:cs="Times New Roman"/>
                <w:color w:val="FF0000"/>
                <w:sz w:val="24"/>
                <w:szCs w:val="24"/>
                <w:highlight w:val="yellow"/>
              </w:rPr>
              <w:t xml:space="preserve">Áp dụng </w:t>
            </w:r>
            <w:r>
              <w:rPr>
                <w:rFonts w:ascii="Times New Roman" w:hAnsi="Times New Roman" w:cs="Times New Roman"/>
                <w:sz w:val="24"/>
                <w:szCs w:val="24"/>
                <w:highlight w:val="yellow"/>
              </w:rPr>
              <w:t xml:space="preserve">các công nghệ, kiến thức, kỹ năng để </w:t>
            </w:r>
            <w:r>
              <w:rPr>
                <w:rFonts w:ascii="Times New Roman" w:hAnsi="Times New Roman" w:cs="Times New Roman"/>
                <w:sz w:val="24"/>
                <w:szCs w:val="24"/>
              </w:rPr>
              <w:t>x</w:t>
            </w:r>
            <w:r>
              <w:rPr>
                <w:rFonts w:ascii="Times New Roman" w:hAnsi="Times New Roman" w:cs="Times New Roman"/>
                <w:color w:val="FF0000"/>
                <w:sz w:val="24"/>
                <w:szCs w:val="24"/>
              </w:rPr>
              <w:t xml:space="preserve">ây dựng được quy trình </w:t>
            </w:r>
            <w:r w:rsidRPr="00DF0E49">
              <w:rPr>
                <w:rFonts w:ascii="Times New Roman" w:hAnsi="Times New Roman" w:cs="Times New Roman"/>
                <w:sz w:val="24"/>
                <w:szCs w:val="24"/>
              </w:rPr>
              <w:t xml:space="preserve">lắp đặt, vận hành, sửa chữa hệ thống </w:t>
            </w:r>
            <w:r>
              <w:rPr>
                <w:rFonts w:ascii="Times New Roman" w:hAnsi="Times New Roman" w:cs="Times New Roman"/>
                <w:sz w:val="24"/>
                <w:szCs w:val="24"/>
              </w:rPr>
              <w:t>Cơ Điện tử đảm bảo kỹ thuật và an toàn</w:t>
            </w:r>
          </w:p>
          <w:p w:rsidR="009F139F" w:rsidRDefault="009F139F" w:rsidP="001B36D3">
            <w:pPr>
              <w:jc w:val="both"/>
              <w:rPr>
                <w:rFonts w:ascii="Times New Roman" w:hAnsi="Times New Roman" w:cs="Times New Roman"/>
                <w:color w:val="FF0000"/>
                <w:sz w:val="24"/>
                <w:szCs w:val="24"/>
              </w:rPr>
            </w:pPr>
            <w:r>
              <w:rPr>
                <w:rFonts w:ascii="Times New Roman" w:hAnsi="Times New Roman" w:cs="Times New Roman"/>
                <w:sz w:val="24"/>
                <w:szCs w:val="24"/>
              </w:rPr>
              <w:t>(</w:t>
            </w:r>
            <w:r w:rsidRPr="009F139F">
              <w:rPr>
                <w:rFonts w:ascii="Times New Roman" w:hAnsi="Times New Roman" w:cs="Times New Roman"/>
                <w:i/>
                <w:sz w:val="24"/>
                <w:szCs w:val="24"/>
              </w:rPr>
              <w:t>Applying technologies, knowledge and skills to build the process of installing, operating and repairing Mechatronics systems to ensure technical and safety requirements</w:t>
            </w:r>
            <w:r>
              <w:rPr>
                <w:rFonts w:ascii="Times New Roman" w:hAnsi="Times New Roman" w:cs="Times New Roman"/>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tcPr>
          <w:p w:rsidR="001B36D3" w:rsidRDefault="001B36D3" w:rsidP="001B36D3">
            <w:pPr>
              <w:jc w:val="both"/>
              <w:rPr>
                <w:rFonts w:ascii="Times New Roman" w:hAnsi="Times New Roman" w:cs="Times New Roman"/>
                <w:color w:val="000000" w:themeColor="text1"/>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hideMark/>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c</w:t>
            </w: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5403" w:type="dxa"/>
            <w:tcBorders>
              <w:top w:val="single" w:sz="4" w:space="0" w:color="auto"/>
              <w:left w:val="single" w:sz="4" w:space="0" w:color="auto"/>
              <w:bottom w:val="single" w:sz="4" w:space="0" w:color="auto"/>
              <w:right w:val="single" w:sz="4" w:space="0" w:color="auto"/>
            </w:tcBorders>
            <w:hideMark/>
          </w:tcPr>
          <w:p w:rsidR="001B36D3" w:rsidRPr="00CD6A7D" w:rsidRDefault="001B36D3" w:rsidP="001B36D3">
            <w:pPr>
              <w:spacing w:after="120"/>
              <w:jc w:val="both"/>
              <w:textAlignment w:val="top"/>
              <w:rPr>
                <w:rFonts w:ascii="Times New Roman" w:eastAsia="Times New Roman" w:hAnsi="Times New Roman" w:cs="Times New Roman"/>
                <w:b/>
                <w:color w:val="000000" w:themeColor="text1"/>
                <w:sz w:val="24"/>
                <w:szCs w:val="24"/>
              </w:rPr>
            </w:pPr>
            <w:r w:rsidRPr="00CD6A7D">
              <w:rPr>
                <w:rFonts w:ascii="Times New Roman" w:eastAsia="Times New Roman" w:hAnsi="Times New Roman" w:cs="Times New Roman"/>
                <w:b/>
                <w:color w:val="000000" w:themeColor="text1"/>
                <w:sz w:val="24"/>
                <w:szCs w:val="24"/>
                <w:lang w:val="vi-VN"/>
              </w:rPr>
              <w:t xml:space="preserve">Khả năng </w:t>
            </w:r>
            <w:r w:rsidRPr="00CD6A7D">
              <w:rPr>
                <w:rFonts w:ascii="Times New Roman" w:eastAsia="Times New Roman" w:hAnsi="Times New Roman" w:cs="Times New Roman"/>
                <w:b/>
                <w:color w:val="000000" w:themeColor="text1"/>
                <w:sz w:val="24"/>
                <w:szCs w:val="24"/>
              </w:rPr>
              <w:t xml:space="preserve">ứng dụng </w:t>
            </w:r>
            <w:r w:rsidRPr="00CD6A7D">
              <w:rPr>
                <w:rFonts w:ascii="Times New Roman" w:eastAsia="Times New Roman" w:hAnsi="Times New Roman" w:cs="Times New Roman"/>
                <w:b/>
                <w:color w:val="000000" w:themeColor="text1"/>
                <w:sz w:val="24"/>
                <w:szCs w:val="24"/>
                <w:lang w:val="vi-VN"/>
              </w:rPr>
              <w:t>văn bản</w:t>
            </w:r>
            <w:r w:rsidRPr="00CD6A7D">
              <w:rPr>
                <w:rFonts w:ascii="Times New Roman" w:eastAsia="Times New Roman" w:hAnsi="Times New Roman" w:cs="Times New Roman"/>
                <w:b/>
                <w:color w:val="000000" w:themeColor="text1"/>
                <w:sz w:val="24"/>
                <w:szCs w:val="24"/>
              </w:rPr>
              <w:t xml:space="preserve">, lời nói và </w:t>
            </w:r>
            <w:r w:rsidRPr="00CD6A7D">
              <w:rPr>
                <w:rFonts w:ascii="Times New Roman" w:eastAsia="Times New Roman" w:hAnsi="Times New Roman" w:cs="Times New Roman"/>
                <w:b/>
                <w:sz w:val="24"/>
                <w:szCs w:val="24"/>
              </w:rPr>
              <w:t>giao tiếp</w:t>
            </w:r>
            <w:r w:rsidR="00CD6A7D" w:rsidRPr="00CD6A7D">
              <w:rPr>
                <w:rFonts w:ascii="Times New Roman" w:eastAsia="Times New Roman" w:hAnsi="Times New Roman" w:cs="Times New Roman"/>
                <w:b/>
                <w:sz w:val="24"/>
                <w:szCs w:val="24"/>
              </w:rPr>
              <w:t xml:space="preserve"> </w:t>
            </w:r>
            <w:r w:rsidRPr="00CD6A7D">
              <w:rPr>
                <w:rFonts w:ascii="Times New Roman" w:eastAsia="Times New Roman" w:hAnsi="Times New Roman" w:cs="Times New Roman"/>
                <w:b/>
                <w:color w:val="000000" w:themeColor="text1"/>
                <w:sz w:val="24"/>
                <w:szCs w:val="24"/>
                <w:lang w:val="vi-VN"/>
              </w:rPr>
              <w:t>đồ họa</w:t>
            </w:r>
            <w:r w:rsidRPr="00CD6A7D">
              <w:rPr>
                <w:rFonts w:ascii="Times New Roman" w:eastAsia="Times New Roman" w:hAnsi="Times New Roman" w:cs="Times New Roman"/>
                <w:b/>
                <w:color w:val="000000" w:themeColor="text1"/>
                <w:sz w:val="24"/>
                <w:szCs w:val="24"/>
              </w:rPr>
              <w:t xml:space="preserve"> để làm sáng tỏ các vấn đề </w:t>
            </w:r>
            <w:r w:rsidRPr="00CD6A7D">
              <w:rPr>
                <w:rFonts w:ascii="Times New Roman" w:eastAsia="Times New Roman" w:hAnsi="Times New Roman" w:cs="Times New Roman"/>
                <w:b/>
                <w:color w:val="000000" w:themeColor="text1"/>
                <w:sz w:val="24"/>
                <w:szCs w:val="24"/>
                <w:lang w:val="vi-VN"/>
              </w:rPr>
              <w:t>kỹ thuật</w:t>
            </w:r>
            <w:r w:rsidRPr="00CD6A7D">
              <w:rPr>
                <w:rFonts w:ascii="Times New Roman" w:eastAsia="Times New Roman" w:hAnsi="Times New Roman" w:cs="Times New Roman"/>
                <w:b/>
                <w:color w:val="000000" w:themeColor="text1"/>
                <w:sz w:val="24"/>
                <w:szCs w:val="24"/>
              </w:rPr>
              <w:t xml:space="preserve"> và </w:t>
            </w:r>
            <w:r w:rsidRPr="00CD6A7D">
              <w:rPr>
                <w:rFonts w:ascii="Times New Roman" w:eastAsia="Times New Roman" w:hAnsi="Times New Roman" w:cs="Times New Roman"/>
                <w:b/>
                <w:sz w:val="24"/>
                <w:szCs w:val="24"/>
                <w:lang w:val="vi-VN"/>
              </w:rPr>
              <w:t xml:space="preserve">phi </w:t>
            </w:r>
            <w:r w:rsidRPr="00CD6A7D">
              <w:rPr>
                <w:rFonts w:ascii="Times New Roman" w:eastAsia="Times New Roman" w:hAnsi="Times New Roman" w:cs="Times New Roman"/>
                <w:b/>
                <w:sz w:val="24"/>
                <w:szCs w:val="24"/>
                <w:lang w:val="vi-VN"/>
              </w:rPr>
              <w:lastRenderedPageBreak/>
              <w:t>kỹ thuật</w:t>
            </w:r>
            <w:r w:rsidRPr="00CD6A7D">
              <w:rPr>
                <w:rFonts w:ascii="Times New Roman" w:eastAsia="Times New Roman" w:hAnsi="Times New Roman" w:cs="Times New Roman"/>
                <w:b/>
                <w:color w:val="000000" w:themeColor="text1"/>
                <w:sz w:val="24"/>
                <w:szCs w:val="24"/>
              </w:rPr>
              <w:t xml:space="preserve">; </w:t>
            </w:r>
            <w:r w:rsidRPr="00CD6A7D">
              <w:rPr>
                <w:rFonts w:ascii="Times New Roman" w:eastAsia="Times New Roman" w:hAnsi="Times New Roman" w:cs="Times New Roman"/>
                <w:b/>
                <w:color w:val="000000" w:themeColor="text1"/>
                <w:sz w:val="24"/>
                <w:szCs w:val="24"/>
                <w:lang w:val="vi-VN"/>
              </w:rPr>
              <w:t xml:space="preserve">khả năng xác định </w:t>
            </w:r>
            <w:r w:rsidRPr="00CD6A7D">
              <w:rPr>
                <w:rFonts w:ascii="Times New Roman" w:eastAsia="Times New Roman" w:hAnsi="Times New Roman" w:cs="Times New Roman"/>
                <w:b/>
                <w:color w:val="000000" w:themeColor="text1"/>
                <w:sz w:val="24"/>
                <w:szCs w:val="24"/>
              </w:rPr>
              <w:t>và</w:t>
            </w:r>
            <w:r w:rsidRPr="00CD6A7D">
              <w:rPr>
                <w:rFonts w:ascii="Times New Roman" w:eastAsia="Times New Roman" w:hAnsi="Times New Roman" w:cs="Times New Roman"/>
                <w:b/>
                <w:color w:val="000000" w:themeColor="text1"/>
                <w:sz w:val="24"/>
                <w:szCs w:val="24"/>
                <w:lang w:val="vi-VN"/>
              </w:rPr>
              <w:t xml:space="preserve"> sử dụng các tài liệu kỹ thuật phù hợp</w:t>
            </w:r>
            <w:r w:rsidRPr="00CD6A7D">
              <w:rPr>
                <w:rFonts w:ascii="Times New Roman" w:eastAsia="Times New Roman" w:hAnsi="Times New Roman" w:cs="Times New Roman"/>
                <w:b/>
                <w:color w:val="000000" w:themeColor="text1"/>
                <w:sz w:val="24"/>
                <w:szCs w:val="24"/>
              </w:rPr>
              <w:t>.</w:t>
            </w:r>
          </w:p>
          <w:p w:rsidR="001B36D3" w:rsidRDefault="001B36D3" w:rsidP="001B36D3">
            <w:pPr>
              <w:jc w:val="both"/>
              <w:rPr>
                <w:rFonts w:ascii="Times New Roman" w:hAnsi="Times New Roman" w:cs="Times New Roman"/>
                <w:color w:val="FF0000"/>
                <w:sz w:val="24"/>
                <w:szCs w:val="24"/>
              </w:rPr>
            </w:pPr>
            <w:r w:rsidRPr="00CD6A7D">
              <w:rPr>
                <w:rFonts w:ascii="Times New Roman" w:hAnsi="Times New Roman" w:cs="Times New Roman"/>
                <w:b/>
                <w:i/>
                <w:sz w:val="24"/>
                <w:szCs w:val="24"/>
              </w:rPr>
              <w:t>(an ability to apply written, oral, and graphical communication in well-defined technical and non-technical environments; an ability to identify and use appropriate technical literature)</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1B36D3" w:rsidRDefault="001B36D3" w:rsidP="001B36D3">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c1</w:t>
            </w:r>
          </w:p>
        </w:tc>
        <w:tc>
          <w:tcPr>
            <w:tcW w:w="5403" w:type="dxa"/>
            <w:tcBorders>
              <w:top w:val="single" w:sz="4" w:space="0" w:color="auto"/>
              <w:left w:val="single" w:sz="4" w:space="0" w:color="auto"/>
              <w:bottom w:val="single" w:sz="4" w:space="0" w:color="auto"/>
              <w:right w:val="single" w:sz="4" w:space="0" w:color="auto"/>
            </w:tcBorders>
          </w:tcPr>
          <w:p w:rsidR="001B36D3" w:rsidRDefault="001B36D3" w:rsidP="001B36D3">
            <w:pPr>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Viết báo cáo và diễn giải </w:t>
            </w:r>
            <w:r>
              <w:rPr>
                <w:rFonts w:ascii="Times New Roman" w:hAnsi="Times New Roman" w:cs="Times New Roman"/>
                <w:color w:val="000000" w:themeColor="text1"/>
                <w:sz w:val="24"/>
                <w:szCs w:val="24"/>
              </w:rPr>
              <w:t>các vấn đề kỹ thuật trong phạm vi chuyên ngành</w:t>
            </w:r>
          </w:p>
          <w:p w:rsidR="00CD6A7D" w:rsidRDefault="00CD6A7D" w:rsidP="00F35228">
            <w:pPr>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00F35228">
              <w:rPr>
                <w:rFonts w:ascii="Times New Roman" w:hAnsi="Times New Roman" w:cs="Times New Roman"/>
                <w:i/>
                <w:sz w:val="24"/>
                <w:szCs w:val="24"/>
              </w:rPr>
              <w:t xml:space="preserve">Write </w:t>
            </w:r>
            <w:r w:rsidRPr="00CD6A7D">
              <w:rPr>
                <w:rFonts w:ascii="Times New Roman" w:hAnsi="Times New Roman" w:cs="Times New Roman"/>
                <w:i/>
                <w:sz w:val="24"/>
                <w:szCs w:val="24"/>
              </w:rPr>
              <w:t xml:space="preserve">reports and interpret technical issues </w:t>
            </w:r>
            <w:r w:rsidR="00F35228">
              <w:rPr>
                <w:rFonts w:ascii="Times New Roman" w:hAnsi="Times New Roman" w:cs="Times New Roman"/>
                <w:i/>
                <w:sz w:val="24"/>
                <w:szCs w:val="24"/>
              </w:rPr>
              <w:t>with</w:t>
            </w:r>
            <w:r w:rsidRPr="00CD6A7D">
              <w:rPr>
                <w:rFonts w:ascii="Times New Roman" w:hAnsi="Times New Roman" w:cs="Times New Roman"/>
                <w:i/>
                <w:sz w:val="24"/>
                <w:szCs w:val="24"/>
              </w:rPr>
              <w:t xml:space="preserve">in </w:t>
            </w:r>
            <w:r w:rsidR="00F35228">
              <w:rPr>
                <w:rFonts w:ascii="Times New Roman" w:hAnsi="Times New Roman" w:cs="Times New Roman"/>
                <w:i/>
                <w:sz w:val="24"/>
                <w:szCs w:val="24"/>
              </w:rPr>
              <w:t xml:space="preserve">the </w:t>
            </w:r>
            <w:r>
              <w:t xml:space="preserve"> </w:t>
            </w:r>
            <w:r w:rsidRPr="00CD6A7D">
              <w:rPr>
                <w:rFonts w:ascii="Times New Roman" w:hAnsi="Times New Roman" w:cs="Times New Roman"/>
                <w:i/>
                <w:sz w:val="24"/>
                <w:szCs w:val="24"/>
              </w:rPr>
              <w:t>scope of expertise</w:t>
            </w:r>
            <w:r>
              <w:rPr>
                <w:rFonts w:ascii="Times New Roman" w:hAnsi="Times New Roman" w:cs="Times New Roman"/>
                <w:color w:val="000000" w:themeColor="text1"/>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1B36D3" w:rsidRDefault="001B36D3" w:rsidP="001B36D3">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c2</w:t>
            </w:r>
          </w:p>
        </w:tc>
        <w:tc>
          <w:tcPr>
            <w:tcW w:w="5403" w:type="dxa"/>
            <w:tcBorders>
              <w:top w:val="single" w:sz="4" w:space="0" w:color="auto"/>
              <w:left w:val="single" w:sz="4" w:space="0" w:color="auto"/>
              <w:bottom w:val="single" w:sz="4" w:space="0" w:color="auto"/>
              <w:right w:val="single" w:sz="4" w:space="0" w:color="auto"/>
            </w:tcBorders>
          </w:tcPr>
          <w:p w:rsidR="001B36D3" w:rsidRDefault="001B36D3" w:rsidP="001B36D3">
            <w:pPr>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Thuyết trình </w:t>
            </w:r>
            <w:r>
              <w:rPr>
                <w:rFonts w:ascii="Times New Roman" w:hAnsi="Times New Roman" w:cs="Times New Roman"/>
                <w:color w:val="000000" w:themeColor="text1"/>
                <w:sz w:val="24"/>
                <w:szCs w:val="24"/>
              </w:rPr>
              <w:t>các vấn đề kỹ thuật và phi kỹ thuật</w:t>
            </w:r>
          </w:p>
          <w:p w:rsidR="00F35228" w:rsidRDefault="00F35228" w:rsidP="001B36D3">
            <w:pPr>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F35228">
              <w:rPr>
                <w:rFonts w:ascii="Times New Roman" w:hAnsi="Times New Roman" w:cs="Times New Roman"/>
                <w:i/>
                <w:sz w:val="24"/>
                <w:szCs w:val="24"/>
              </w:rPr>
              <w:t>Presentation of technical and non-technical issues</w:t>
            </w:r>
            <w:r>
              <w:rPr>
                <w:rFonts w:ascii="Times New Roman" w:hAnsi="Times New Roman" w:cs="Times New Roman"/>
                <w:color w:val="000000" w:themeColor="text1"/>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1B36D3" w:rsidRDefault="001B36D3" w:rsidP="001B36D3">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c3</w:t>
            </w:r>
          </w:p>
        </w:tc>
        <w:tc>
          <w:tcPr>
            <w:tcW w:w="5403" w:type="dxa"/>
            <w:tcBorders>
              <w:top w:val="single" w:sz="4" w:space="0" w:color="auto"/>
              <w:left w:val="single" w:sz="4" w:space="0" w:color="auto"/>
              <w:bottom w:val="single" w:sz="4" w:space="0" w:color="auto"/>
              <w:right w:val="single" w:sz="4" w:space="0" w:color="auto"/>
            </w:tcBorders>
          </w:tcPr>
          <w:p w:rsidR="001B36D3" w:rsidRDefault="001B36D3" w:rsidP="001B36D3">
            <w:pPr>
              <w:jc w:val="both"/>
              <w:rPr>
                <w:rFonts w:ascii="Times New Roman" w:hAnsi="Times New Roman" w:cs="Times New Roman"/>
                <w:color w:val="000000" w:themeColor="text1"/>
                <w:sz w:val="24"/>
                <w:szCs w:val="24"/>
              </w:rPr>
            </w:pPr>
            <w:r w:rsidRPr="00835824">
              <w:rPr>
                <w:rFonts w:ascii="Times New Roman" w:hAnsi="Times New Roman" w:cs="Times New Roman"/>
                <w:color w:val="FF0000"/>
                <w:sz w:val="24"/>
                <w:szCs w:val="24"/>
              </w:rPr>
              <w:t xml:space="preserve">Sử dụng </w:t>
            </w:r>
            <w:r>
              <w:rPr>
                <w:rFonts w:ascii="Times New Roman" w:hAnsi="Times New Roman" w:cs="Times New Roman"/>
                <w:color w:val="000000" w:themeColor="text1"/>
                <w:sz w:val="24"/>
                <w:szCs w:val="24"/>
              </w:rPr>
              <w:t>các phần mềm chuyên ngành để thiết kế và lập trình điều khiển</w:t>
            </w:r>
          </w:p>
          <w:p w:rsidR="00F35228" w:rsidRDefault="00F35228" w:rsidP="00F35228">
            <w:pPr>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F35228">
              <w:rPr>
                <w:rFonts w:ascii="Times New Roman" w:hAnsi="Times New Roman" w:cs="Times New Roman"/>
                <w:i/>
                <w:sz w:val="24"/>
                <w:szCs w:val="24"/>
              </w:rPr>
              <w:t>Use specialized software for designing and programming controller</w:t>
            </w:r>
            <w:r>
              <w:rPr>
                <w:rFonts w:ascii="Times New Roman" w:hAnsi="Times New Roman" w:cs="Times New Roman"/>
                <w:color w:val="000000" w:themeColor="text1"/>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1B36D3" w:rsidRDefault="001B36D3" w:rsidP="001B36D3">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hideMark/>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c4</w:t>
            </w:r>
          </w:p>
        </w:tc>
        <w:tc>
          <w:tcPr>
            <w:tcW w:w="5403" w:type="dxa"/>
            <w:tcBorders>
              <w:top w:val="single" w:sz="4" w:space="0" w:color="auto"/>
              <w:left w:val="single" w:sz="4" w:space="0" w:color="auto"/>
              <w:bottom w:val="single" w:sz="4" w:space="0" w:color="auto"/>
              <w:right w:val="single" w:sz="4" w:space="0" w:color="auto"/>
            </w:tcBorders>
          </w:tcPr>
          <w:p w:rsidR="001B36D3" w:rsidRDefault="001B36D3" w:rsidP="001B36D3">
            <w:pPr>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Tìm kiếm và áp dụng </w:t>
            </w:r>
            <w:r>
              <w:rPr>
                <w:rFonts w:ascii="Times New Roman" w:hAnsi="Times New Roman" w:cs="Times New Roman"/>
                <w:color w:val="000000" w:themeColor="text1"/>
                <w:sz w:val="24"/>
                <w:szCs w:val="24"/>
              </w:rPr>
              <w:t>các tài liệu kỹ thuật liên quan đến chuyên ngành</w:t>
            </w:r>
          </w:p>
          <w:p w:rsidR="00F35228" w:rsidRDefault="00F35228" w:rsidP="001B36D3">
            <w:pPr>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w:t>
            </w:r>
            <w:r w:rsidRPr="00F35228">
              <w:rPr>
                <w:rFonts w:ascii="Times New Roman" w:hAnsi="Times New Roman" w:cs="Times New Roman"/>
                <w:i/>
                <w:sz w:val="24"/>
                <w:szCs w:val="24"/>
              </w:rPr>
              <w:t>Search and apply specialized technical literatures</w:t>
            </w:r>
            <w:r>
              <w:rPr>
                <w:rFonts w:ascii="Times New Roman" w:hAnsi="Times New Roman" w:cs="Times New Roman"/>
                <w:color w:val="000000" w:themeColor="text1"/>
                <w:sz w:val="24"/>
                <w:szCs w:val="24"/>
              </w:rPr>
              <w:t>)</w:t>
            </w:r>
          </w:p>
        </w:tc>
        <w:tc>
          <w:tcPr>
            <w:tcW w:w="10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B36D3" w:rsidRDefault="001B36D3" w:rsidP="001B36D3">
            <w:pPr>
              <w:rPr>
                <w:rFonts w:ascii="Times New Roman" w:hAnsi="Times New Roman" w:cs="Times New Roman"/>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1B36D3" w:rsidRDefault="001B36D3" w:rsidP="001B36D3">
            <w:pPr>
              <w:rPr>
                <w:rFonts w:ascii="Times New Roman" w:hAnsi="Times New Roman" w:cs="Times New Roman"/>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1B36D3" w:rsidRDefault="001B36D3" w:rsidP="001B36D3">
            <w:pPr>
              <w:rPr>
                <w:rFonts w:ascii="Times New Roman" w:hAnsi="Times New Roman" w:cs="Times New Roman"/>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d</w:t>
            </w: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5403" w:type="dxa"/>
            <w:tcBorders>
              <w:top w:val="single" w:sz="4" w:space="0" w:color="auto"/>
              <w:left w:val="single" w:sz="4" w:space="0" w:color="auto"/>
              <w:bottom w:val="single" w:sz="4" w:space="0" w:color="auto"/>
              <w:right w:val="single" w:sz="4" w:space="0" w:color="auto"/>
            </w:tcBorders>
          </w:tcPr>
          <w:p w:rsidR="001B36D3" w:rsidRPr="00284CCD" w:rsidRDefault="001B36D3" w:rsidP="001B36D3">
            <w:pPr>
              <w:jc w:val="both"/>
              <w:rPr>
                <w:rFonts w:ascii="Times New Roman" w:hAnsi="Times New Roman" w:cs="Times New Roman"/>
                <w:b/>
                <w:color w:val="000000" w:themeColor="text1"/>
                <w:sz w:val="24"/>
                <w:szCs w:val="24"/>
              </w:rPr>
            </w:pPr>
            <w:r w:rsidRPr="00284CCD">
              <w:rPr>
                <w:rFonts w:ascii="Times New Roman" w:hAnsi="Times New Roman" w:cs="Times New Roman"/>
                <w:b/>
                <w:color w:val="000000" w:themeColor="text1"/>
                <w:sz w:val="24"/>
                <w:szCs w:val="24"/>
                <w:lang w:val="vi-VN"/>
              </w:rPr>
              <w:t>Khả năng thực hiện</w:t>
            </w:r>
            <w:r w:rsidRPr="00284CCD">
              <w:rPr>
                <w:rFonts w:ascii="Times New Roman" w:hAnsi="Times New Roman" w:cs="Times New Roman"/>
                <w:b/>
                <w:color w:val="000000" w:themeColor="text1"/>
                <w:sz w:val="24"/>
                <w:szCs w:val="24"/>
              </w:rPr>
              <w:t xml:space="preserve"> các </w:t>
            </w:r>
            <w:r w:rsidRPr="00284CCD">
              <w:rPr>
                <w:rFonts w:ascii="Times New Roman" w:hAnsi="Times New Roman" w:cs="Times New Roman"/>
                <w:b/>
                <w:color w:val="000000" w:themeColor="text1"/>
                <w:sz w:val="24"/>
                <w:szCs w:val="24"/>
                <w:lang w:val="vi-VN"/>
              </w:rPr>
              <w:t>kiểm tra</w:t>
            </w:r>
            <w:r w:rsidRPr="00284CCD">
              <w:rPr>
                <w:rFonts w:ascii="Times New Roman" w:hAnsi="Times New Roman" w:cs="Times New Roman"/>
                <w:b/>
                <w:color w:val="000000" w:themeColor="text1"/>
                <w:sz w:val="24"/>
                <w:szCs w:val="24"/>
              </w:rPr>
              <w:t>,</w:t>
            </w:r>
            <w:r w:rsidRPr="00284CCD">
              <w:rPr>
                <w:rFonts w:ascii="Times New Roman" w:hAnsi="Times New Roman" w:cs="Times New Roman"/>
                <w:b/>
                <w:color w:val="000000" w:themeColor="text1"/>
                <w:sz w:val="24"/>
                <w:szCs w:val="24"/>
                <w:lang w:val="vi-VN"/>
              </w:rPr>
              <w:t xml:space="preserve"> đo lường và </w:t>
            </w:r>
            <w:r w:rsidRPr="00284CCD">
              <w:rPr>
                <w:rFonts w:ascii="Times New Roman" w:hAnsi="Times New Roman" w:cs="Times New Roman"/>
                <w:b/>
                <w:color w:val="000000" w:themeColor="text1"/>
                <w:sz w:val="24"/>
                <w:szCs w:val="24"/>
              </w:rPr>
              <w:t xml:space="preserve">thí nghiệm theo </w:t>
            </w:r>
            <w:r w:rsidRPr="00284CCD">
              <w:rPr>
                <w:rFonts w:ascii="Times New Roman" w:hAnsi="Times New Roman" w:cs="Times New Roman"/>
                <w:b/>
                <w:color w:val="000000" w:themeColor="text1"/>
                <w:sz w:val="24"/>
                <w:szCs w:val="24"/>
                <w:lang w:val="vi-VN"/>
              </w:rPr>
              <w:t>tiêu chuẩn</w:t>
            </w:r>
            <w:r w:rsidRPr="00284CCD">
              <w:rPr>
                <w:rFonts w:ascii="Times New Roman" w:hAnsi="Times New Roman" w:cs="Times New Roman"/>
                <w:b/>
                <w:color w:val="000000" w:themeColor="text1"/>
                <w:sz w:val="24"/>
                <w:szCs w:val="24"/>
              </w:rPr>
              <w:t xml:space="preserve"> đồng thời</w:t>
            </w:r>
            <w:r w:rsidRPr="00284CCD">
              <w:rPr>
                <w:rFonts w:ascii="Times New Roman" w:hAnsi="Times New Roman" w:cs="Times New Roman"/>
                <w:b/>
                <w:color w:val="000000" w:themeColor="text1"/>
                <w:sz w:val="24"/>
                <w:szCs w:val="24"/>
                <w:lang w:val="vi-VN"/>
              </w:rPr>
              <w:t xml:space="preserve"> phân tích</w:t>
            </w:r>
            <w:r w:rsidRPr="00284CCD">
              <w:rPr>
                <w:rFonts w:ascii="Times New Roman" w:hAnsi="Times New Roman" w:cs="Times New Roman"/>
                <w:b/>
                <w:color w:val="000000" w:themeColor="text1"/>
                <w:sz w:val="24"/>
                <w:szCs w:val="24"/>
              </w:rPr>
              <w:t xml:space="preserve"> và</w:t>
            </w:r>
            <w:r w:rsidRPr="00284CCD">
              <w:rPr>
                <w:rFonts w:ascii="Times New Roman" w:hAnsi="Times New Roman" w:cs="Times New Roman"/>
                <w:b/>
                <w:color w:val="000000" w:themeColor="text1"/>
                <w:sz w:val="24"/>
                <w:szCs w:val="24"/>
                <w:lang w:val="vi-VN"/>
              </w:rPr>
              <w:t xml:space="preserve"> giải</w:t>
            </w:r>
            <w:r w:rsidRPr="00284CCD">
              <w:rPr>
                <w:rFonts w:ascii="Times New Roman" w:hAnsi="Times New Roman" w:cs="Times New Roman"/>
                <w:b/>
                <w:color w:val="000000" w:themeColor="text1"/>
                <w:sz w:val="24"/>
                <w:szCs w:val="24"/>
              </w:rPr>
              <w:t xml:space="preserve"> thích</w:t>
            </w:r>
            <w:r w:rsidRPr="00284CCD">
              <w:rPr>
                <w:rFonts w:ascii="Times New Roman" w:hAnsi="Times New Roman" w:cs="Times New Roman"/>
                <w:b/>
                <w:color w:val="000000" w:themeColor="text1"/>
                <w:sz w:val="24"/>
                <w:szCs w:val="24"/>
                <w:lang w:val="vi-VN"/>
              </w:rPr>
              <w:t xml:space="preserve"> các </w:t>
            </w:r>
            <w:r w:rsidRPr="00284CCD">
              <w:rPr>
                <w:rFonts w:ascii="Times New Roman" w:hAnsi="Times New Roman" w:cs="Times New Roman"/>
                <w:b/>
                <w:color w:val="000000" w:themeColor="text1"/>
                <w:sz w:val="24"/>
                <w:szCs w:val="24"/>
              </w:rPr>
              <w:t>kết quả.</w:t>
            </w:r>
          </w:p>
          <w:p w:rsidR="001B36D3" w:rsidRDefault="001B36D3" w:rsidP="001B36D3">
            <w:pPr>
              <w:jc w:val="both"/>
              <w:rPr>
                <w:rFonts w:ascii="Times New Roman" w:hAnsi="Times New Roman" w:cs="Times New Roman"/>
                <w:color w:val="000000" w:themeColor="text1"/>
                <w:sz w:val="24"/>
                <w:szCs w:val="24"/>
              </w:rPr>
            </w:pPr>
            <w:r w:rsidRPr="00284CCD">
              <w:rPr>
                <w:rFonts w:ascii="Times New Roman" w:hAnsi="Times New Roman" w:cs="Times New Roman"/>
                <w:b/>
                <w:i/>
                <w:sz w:val="24"/>
                <w:szCs w:val="24"/>
              </w:rPr>
              <w:t>(an ability to conduct standard tests, measurements, and experiments and to analyze and interpret the results)</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1B36D3" w:rsidRDefault="001B36D3" w:rsidP="001B36D3">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d1</w:t>
            </w:r>
          </w:p>
        </w:tc>
        <w:tc>
          <w:tcPr>
            <w:tcW w:w="5403" w:type="dxa"/>
            <w:tcBorders>
              <w:top w:val="single" w:sz="4" w:space="0" w:color="auto"/>
              <w:left w:val="single" w:sz="4" w:space="0" w:color="auto"/>
              <w:bottom w:val="single" w:sz="4" w:space="0" w:color="auto"/>
              <w:right w:val="single" w:sz="4" w:space="0" w:color="auto"/>
            </w:tcBorders>
          </w:tcPr>
          <w:p w:rsidR="001B36D3" w:rsidRDefault="001B36D3" w:rsidP="001B36D3">
            <w:pPr>
              <w:jc w:val="both"/>
              <w:rPr>
                <w:rFonts w:ascii="Times New Roman" w:hAnsi="Times New Roman" w:cs="Times New Roman"/>
                <w:sz w:val="24"/>
                <w:szCs w:val="24"/>
              </w:rPr>
            </w:pPr>
            <w:r>
              <w:rPr>
                <w:rFonts w:ascii="Times New Roman" w:hAnsi="Times New Roman" w:cs="Times New Roman"/>
                <w:color w:val="FF0000"/>
                <w:sz w:val="24"/>
                <w:szCs w:val="24"/>
              </w:rPr>
              <w:t xml:space="preserve">Áp dụng kiến thức </w:t>
            </w:r>
            <w:r>
              <w:rPr>
                <w:rFonts w:ascii="Times New Roman" w:hAnsi="Times New Roman" w:cs="Times New Roman"/>
                <w:sz w:val="24"/>
                <w:szCs w:val="24"/>
              </w:rPr>
              <w:t>cơ bản về đo lường điện, hệ thống đo lường, tiêu chuẩn đo lường để sử dụng các thiết bị đo các đại lượng điện (điện áp, dòng điện, hệ số công suất, tần số ….)</w:t>
            </w:r>
          </w:p>
          <w:p w:rsidR="00284CCD" w:rsidRDefault="00284CCD" w:rsidP="00284CCD">
            <w:pPr>
              <w:jc w:val="both"/>
              <w:rPr>
                <w:rFonts w:ascii="Times New Roman" w:hAnsi="Times New Roman" w:cs="Times New Roman"/>
                <w:sz w:val="24"/>
                <w:szCs w:val="24"/>
              </w:rPr>
            </w:pPr>
            <w:r>
              <w:rPr>
                <w:rFonts w:ascii="Times New Roman" w:hAnsi="Times New Roman" w:cs="Times New Roman"/>
                <w:sz w:val="24"/>
                <w:szCs w:val="24"/>
              </w:rPr>
              <w:t>(</w:t>
            </w:r>
            <w:r w:rsidRPr="00284CCD">
              <w:rPr>
                <w:rFonts w:ascii="Times New Roman" w:hAnsi="Times New Roman" w:cs="Times New Roman"/>
                <w:i/>
                <w:sz w:val="24"/>
                <w:szCs w:val="24"/>
              </w:rPr>
              <w:t xml:space="preserve">Applying basic knowledge of electrical measurement, measurement system, measurement standards to use devices to measure electric </w:t>
            </w:r>
            <w:r>
              <w:rPr>
                <w:rFonts w:ascii="Times New Roman" w:hAnsi="Times New Roman" w:cs="Times New Roman"/>
                <w:i/>
                <w:sz w:val="24"/>
                <w:szCs w:val="24"/>
              </w:rPr>
              <w:t>quantitie</w:t>
            </w:r>
            <w:r w:rsidRPr="00284CCD">
              <w:rPr>
                <w:rFonts w:ascii="Times New Roman" w:hAnsi="Times New Roman" w:cs="Times New Roman"/>
                <w:i/>
                <w:sz w:val="24"/>
                <w:szCs w:val="24"/>
              </w:rPr>
              <w:t>s (voltage, current, power factor, frequency ...)</w:t>
            </w:r>
            <w:r>
              <w:rPr>
                <w:rFonts w:ascii="Times New Roman" w:hAnsi="Times New Roman" w:cs="Times New Roman"/>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1B36D3" w:rsidRDefault="001B36D3" w:rsidP="001B36D3">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hideMark/>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d2</w:t>
            </w:r>
          </w:p>
        </w:tc>
        <w:tc>
          <w:tcPr>
            <w:tcW w:w="5403" w:type="dxa"/>
            <w:tcBorders>
              <w:top w:val="single" w:sz="4" w:space="0" w:color="auto"/>
              <w:left w:val="single" w:sz="4" w:space="0" w:color="auto"/>
              <w:bottom w:val="single" w:sz="4" w:space="0" w:color="auto"/>
              <w:right w:val="single" w:sz="4" w:space="0" w:color="auto"/>
            </w:tcBorders>
          </w:tcPr>
          <w:p w:rsidR="001B36D3" w:rsidRDefault="001B36D3" w:rsidP="001B36D3">
            <w:pPr>
              <w:jc w:val="both"/>
              <w:rPr>
                <w:rFonts w:ascii="Times New Roman" w:hAnsi="Times New Roman" w:cs="Times New Roman"/>
                <w:sz w:val="24"/>
                <w:szCs w:val="24"/>
              </w:rPr>
            </w:pPr>
            <w:r>
              <w:rPr>
                <w:rFonts w:ascii="Times New Roman" w:hAnsi="Times New Roman" w:cs="Times New Roman"/>
                <w:color w:val="FF0000"/>
                <w:sz w:val="24"/>
                <w:szCs w:val="24"/>
              </w:rPr>
              <w:t xml:space="preserve">Có hiểu biết kiến thức </w:t>
            </w:r>
            <w:r>
              <w:rPr>
                <w:rFonts w:ascii="Times New Roman" w:hAnsi="Times New Roman" w:cs="Times New Roman"/>
                <w:color w:val="000000" w:themeColor="text1"/>
                <w:sz w:val="24"/>
                <w:szCs w:val="24"/>
              </w:rPr>
              <w:t xml:space="preserve">cơ bản </w:t>
            </w:r>
            <w:r>
              <w:rPr>
                <w:rFonts w:ascii="Times New Roman" w:hAnsi="Times New Roman" w:cs="Times New Roman"/>
                <w:sz w:val="24"/>
                <w:szCs w:val="24"/>
              </w:rPr>
              <w:t>về khoa học, công nghệ để diễn giải nguyên nhân, kết quả của thí nghiệm</w:t>
            </w:r>
          </w:p>
          <w:p w:rsidR="00284CCD" w:rsidRDefault="00284CCD" w:rsidP="001B36D3">
            <w:pPr>
              <w:jc w:val="both"/>
              <w:rPr>
                <w:rFonts w:ascii="Times New Roman" w:hAnsi="Times New Roman" w:cs="Times New Roman"/>
                <w:sz w:val="24"/>
                <w:szCs w:val="24"/>
              </w:rPr>
            </w:pPr>
            <w:r>
              <w:rPr>
                <w:rFonts w:ascii="Times New Roman" w:hAnsi="Times New Roman" w:cs="Times New Roman"/>
                <w:sz w:val="24"/>
                <w:szCs w:val="24"/>
              </w:rPr>
              <w:t>(</w:t>
            </w:r>
            <w:r w:rsidRPr="00284CCD">
              <w:rPr>
                <w:rFonts w:ascii="Times New Roman" w:hAnsi="Times New Roman" w:cs="Times New Roman"/>
                <w:i/>
                <w:sz w:val="24"/>
                <w:szCs w:val="24"/>
              </w:rPr>
              <w:t>Having basic knowledge of science and technology to explain causes and results of experiments</w:t>
            </w:r>
            <w:r>
              <w:rPr>
                <w:rFonts w:ascii="Times New Roman" w:hAnsi="Times New Roman" w:cs="Times New Roman"/>
                <w:sz w:val="24"/>
                <w:szCs w:val="24"/>
              </w:rPr>
              <w:t>)</w:t>
            </w:r>
          </w:p>
        </w:tc>
        <w:tc>
          <w:tcPr>
            <w:tcW w:w="101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1B36D3" w:rsidRDefault="001B36D3" w:rsidP="001B36D3">
            <w:pPr>
              <w:rPr>
                <w:rFonts w:ascii="Times New Roman" w:hAnsi="Times New Roman" w:cs="Times New Roman"/>
                <w:sz w:val="24"/>
                <w:szCs w:val="24"/>
              </w:rPr>
            </w:pPr>
          </w:p>
        </w:tc>
        <w:tc>
          <w:tcPr>
            <w:tcW w:w="954"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rsidR="001B36D3" w:rsidRDefault="001B36D3" w:rsidP="001B36D3">
            <w:pPr>
              <w:rPr>
                <w:rFonts w:ascii="Times New Roman" w:hAnsi="Times New Roman" w:cs="Times New Roman"/>
                <w:sz w:val="24"/>
                <w:szCs w:val="24"/>
              </w:rPr>
            </w:pPr>
          </w:p>
        </w:tc>
        <w:tc>
          <w:tcPr>
            <w:tcW w:w="109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1B36D3" w:rsidRDefault="001B36D3" w:rsidP="001B36D3">
            <w:pPr>
              <w:rPr>
                <w:rFonts w:ascii="Times New Roman" w:hAnsi="Times New Roman" w:cs="Times New Roman"/>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e</w:t>
            </w: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5403" w:type="dxa"/>
            <w:tcBorders>
              <w:top w:val="single" w:sz="4" w:space="0" w:color="auto"/>
              <w:left w:val="single" w:sz="4" w:space="0" w:color="auto"/>
              <w:bottom w:val="single" w:sz="4" w:space="0" w:color="auto"/>
              <w:right w:val="single" w:sz="4" w:space="0" w:color="auto"/>
            </w:tcBorders>
          </w:tcPr>
          <w:p w:rsidR="001B36D3" w:rsidRPr="00284CCD" w:rsidRDefault="001B36D3" w:rsidP="001B36D3">
            <w:pPr>
              <w:jc w:val="both"/>
              <w:rPr>
                <w:rFonts w:ascii="Times New Roman" w:hAnsi="Times New Roman" w:cs="Times New Roman"/>
                <w:b/>
                <w:color w:val="000000" w:themeColor="text1"/>
                <w:sz w:val="24"/>
                <w:szCs w:val="24"/>
              </w:rPr>
            </w:pPr>
            <w:r w:rsidRPr="00284CCD">
              <w:rPr>
                <w:rFonts w:ascii="Times New Roman" w:hAnsi="Times New Roman" w:cs="Times New Roman"/>
                <w:b/>
                <w:color w:val="000000" w:themeColor="text1"/>
                <w:sz w:val="24"/>
                <w:szCs w:val="24"/>
                <w:lang w:val="vi-VN"/>
              </w:rPr>
              <w:t xml:space="preserve">Khả năng hoạt động hiệu quả như một thành viên </w:t>
            </w:r>
            <w:r w:rsidRPr="00284CCD">
              <w:rPr>
                <w:rFonts w:ascii="Times New Roman" w:hAnsi="Times New Roman" w:cs="Times New Roman"/>
                <w:b/>
                <w:color w:val="000000" w:themeColor="text1"/>
                <w:sz w:val="24"/>
                <w:szCs w:val="24"/>
              </w:rPr>
              <w:t>của một</w:t>
            </w:r>
            <w:r w:rsidRPr="00284CCD">
              <w:rPr>
                <w:rFonts w:ascii="Times New Roman" w:hAnsi="Times New Roman" w:cs="Times New Roman"/>
                <w:b/>
                <w:color w:val="000000" w:themeColor="text1"/>
                <w:sz w:val="24"/>
                <w:szCs w:val="24"/>
                <w:lang w:val="vi-VN"/>
              </w:rPr>
              <w:t xml:space="preserve"> nhóm kỹ thuật</w:t>
            </w:r>
            <w:r w:rsidRPr="00284CCD">
              <w:rPr>
                <w:rFonts w:ascii="Times New Roman" w:hAnsi="Times New Roman" w:cs="Times New Roman"/>
                <w:b/>
                <w:color w:val="000000" w:themeColor="text1"/>
                <w:sz w:val="24"/>
                <w:szCs w:val="24"/>
              </w:rPr>
              <w:t>.</w:t>
            </w:r>
          </w:p>
          <w:p w:rsidR="001B36D3" w:rsidRDefault="001B36D3" w:rsidP="001B36D3">
            <w:pPr>
              <w:jc w:val="both"/>
              <w:rPr>
                <w:rFonts w:ascii="Times New Roman" w:hAnsi="Times New Roman" w:cs="Times New Roman"/>
                <w:sz w:val="24"/>
                <w:szCs w:val="24"/>
              </w:rPr>
            </w:pPr>
            <w:r w:rsidRPr="00284CCD">
              <w:rPr>
                <w:rFonts w:ascii="Times New Roman" w:hAnsi="Times New Roman" w:cs="Times New Roman"/>
                <w:b/>
                <w:sz w:val="24"/>
                <w:szCs w:val="24"/>
              </w:rPr>
              <w:t>(</w:t>
            </w:r>
            <w:r w:rsidRPr="00284CCD">
              <w:rPr>
                <w:rFonts w:ascii="Times New Roman" w:hAnsi="Times New Roman" w:cs="Times New Roman"/>
                <w:b/>
                <w:i/>
                <w:sz w:val="24"/>
                <w:szCs w:val="24"/>
              </w:rPr>
              <w:t>an ability to function effectively as a member of a technical team</w:t>
            </w:r>
            <w:r w:rsidRPr="00284CCD">
              <w:rPr>
                <w:rFonts w:ascii="Times New Roman" w:hAnsi="Times New Roman" w:cs="Times New Roman"/>
                <w:b/>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1B36D3" w:rsidRDefault="001B36D3" w:rsidP="001B36D3">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e1</w:t>
            </w:r>
          </w:p>
        </w:tc>
        <w:tc>
          <w:tcPr>
            <w:tcW w:w="5403" w:type="dxa"/>
            <w:tcBorders>
              <w:top w:val="single" w:sz="4" w:space="0" w:color="auto"/>
              <w:left w:val="single" w:sz="4" w:space="0" w:color="auto"/>
              <w:bottom w:val="single" w:sz="4" w:space="0" w:color="auto"/>
              <w:right w:val="single" w:sz="4" w:space="0" w:color="auto"/>
            </w:tcBorders>
          </w:tcPr>
          <w:p w:rsidR="00284CCD" w:rsidRDefault="001B36D3" w:rsidP="001B36D3">
            <w:pPr>
              <w:jc w:val="both"/>
              <w:rPr>
                <w:rFonts w:ascii="Times New Roman" w:hAnsi="Times New Roman" w:cs="Times New Roman"/>
                <w:sz w:val="24"/>
                <w:szCs w:val="24"/>
              </w:rPr>
            </w:pPr>
            <w:r>
              <w:rPr>
                <w:rFonts w:ascii="Times New Roman" w:hAnsi="Times New Roman" w:cs="Times New Roman"/>
                <w:color w:val="FF0000"/>
                <w:sz w:val="24"/>
                <w:szCs w:val="24"/>
              </w:rPr>
              <w:t xml:space="preserve">Chủ động </w:t>
            </w:r>
            <w:r>
              <w:rPr>
                <w:rFonts w:ascii="Times New Roman" w:hAnsi="Times New Roman" w:cs="Times New Roman"/>
                <w:sz w:val="24"/>
                <w:szCs w:val="24"/>
              </w:rPr>
              <w:t>thực hiện</w:t>
            </w:r>
            <w:r w:rsidRPr="00BB732C">
              <w:rPr>
                <w:rFonts w:ascii="Times New Roman" w:hAnsi="Times New Roman" w:cs="Times New Roman"/>
                <w:sz w:val="24"/>
                <w:szCs w:val="24"/>
              </w:rPr>
              <w:t xml:space="preserve"> nhiệm vụ trong</w:t>
            </w:r>
            <w:r>
              <w:rPr>
                <w:rFonts w:ascii="Times New Roman" w:hAnsi="Times New Roman" w:cs="Times New Roman"/>
                <w:sz w:val="24"/>
                <w:szCs w:val="24"/>
              </w:rPr>
              <w:t xml:space="preserve"> nhóm</w:t>
            </w:r>
          </w:p>
          <w:p w:rsidR="001B36D3" w:rsidRDefault="00284CCD" w:rsidP="001B36D3">
            <w:pPr>
              <w:jc w:val="both"/>
              <w:rPr>
                <w:rFonts w:ascii="Times New Roman" w:hAnsi="Times New Roman" w:cs="Times New Roman"/>
                <w:sz w:val="24"/>
                <w:szCs w:val="24"/>
              </w:rPr>
            </w:pPr>
            <w:r>
              <w:rPr>
                <w:rFonts w:ascii="Times New Roman" w:hAnsi="Times New Roman" w:cs="Times New Roman"/>
                <w:sz w:val="24"/>
                <w:szCs w:val="24"/>
              </w:rPr>
              <w:t>(</w:t>
            </w:r>
            <w:r w:rsidRPr="00284CCD">
              <w:rPr>
                <w:rFonts w:ascii="Times New Roman" w:hAnsi="Times New Roman" w:cs="Times New Roman"/>
                <w:i/>
                <w:sz w:val="24"/>
                <w:szCs w:val="24"/>
              </w:rPr>
              <w:t>Actively perform tasks in the team</w:t>
            </w:r>
            <w:r>
              <w:rPr>
                <w:rFonts w:ascii="Times New Roman" w:hAnsi="Times New Roman" w:cs="Times New Roman"/>
                <w:sz w:val="24"/>
                <w:szCs w:val="24"/>
              </w:rPr>
              <w:t>)</w:t>
            </w:r>
            <w:r w:rsidR="001B36D3">
              <w:rPr>
                <w:rFonts w:ascii="Times New Roman" w:hAnsi="Times New Roman" w:cs="Times New Roman"/>
                <w:sz w:val="24"/>
                <w:szCs w:val="24"/>
              </w:rPr>
              <w:t xml:space="preserve"> </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1B36D3" w:rsidRDefault="001B36D3" w:rsidP="001B36D3">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e2</w:t>
            </w:r>
          </w:p>
        </w:tc>
        <w:tc>
          <w:tcPr>
            <w:tcW w:w="5403" w:type="dxa"/>
            <w:tcBorders>
              <w:top w:val="single" w:sz="4" w:space="0" w:color="auto"/>
              <w:left w:val="single" w:sz="4" w:space="0" w:color="auto"/>
              <w:bottom w:val="single" w:sz="4" w:space="0" w:color="auto"/>
              <w:right w:val="single" w:sz="4" w:space="0" w:color="auto"/>
            </w:tcBorders>
          </w:tcPr>
          <w:p w:rsidR="001B36D3" w:rsidRDefault="001B36D3" w:rsidP="001B36D3">
            <w:pPr>
              <w:jc w:val="both"/>
              <w:rPr>
                <w:rFonts w:ascii="Times New Roman" w:hAnsi="Times New Roman" w:cs="Times New Roman"/>
                <w:sz w:val="24"/>
                <w:szCs w:val="24"/>
              </w:rPr>
            </w:pPr>
            <w:r>
              <w:rPr>
                <w:rFonts w:ascii="Times New Roman" w:hAnsi="Times New Roman" w:cs="Times New Roman"/>
                <w:color w:val="FF0000"/>
                <w:sz w:val="24"/>
                <w:szCs w:val="24"/>
              </w:rPr>
              <w:t xml:space="preserve">Phối hợp </w:t>
            </w:r>
            <w:r w:rsidRPr="00BB732C">
              <w:rPr>
                <w:rFonts w:ascii="Times New Roman" w:hAnsi="Times New Roman" w:cs="Times New Roman"/>
                <w:sz w:val="24"/>
                <w:szCs w:val="24"/>
              </w:rPr>
              <w:t>làm việc để hoàn thành mục tiêu</w:t>
            </w:r>
            <w:r>
              <w:rPr>
                <w:rFonts w:ascii="Times New Roman" w:hAnsi="Times New Roman" w:cs="Times New Roman"/>
                <w:sz w:val="24"/>
                <w:szCs w:val="24"/>
              </w:rPr>
              <w:t xml:space="preserve"> chung</w:t>
            </w:r>
          </w:p>
          <w:p w:rsidR="00284CCD" w:rsidRDefault="00284CCD" w:rsidP="001B36D3">
            <w:pPr>
              <w:jc w:val="both"/>
              <w:rPr>
                <w:rFonts w:ascii="Times New Roman" w:hAnsi="Times New Roman" w:cs="Times New Roman"/>
                <w:sz w:val="24"/>
                <w:szCs w:val="24"/>
              </w:rPr>
            </w:pPr>
            <w:r>
              <w:rPr>
                <w:rFonts w:ascii="Times New Roman" w:hAnsi="Times New Roman" w:cs="Times New Roman"/>
                <w:sz w:val="24"/>
                <w:szCs w:val="24"/>
              </w:rPr>
              <w:lastRenderedPageBreak/>
              <w:t>(</w:t>
            </w:r>
            <w:r w:rsidRPr="00284CCD">
              <w:rPr>
                <w:rFonts w:ascii="Times New Roman" w:hAnsi="Times New Roman" w:cs="Times New Roman"/>
                <w:i/>
                <w:sz w:val="24"/>
                <w:szCs w:val="24"/>
              </w:rPr>
              <w:t>Coordinate work to accomplish common goals</w:t>
            </w:r>
            <w:r>
              <w:rPr>
                <w:rFonts w:ascii="Times New Roman" w:hAnsi="Times New Roman" w:cs="Times New Roman"/>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1B36D3" w:rsidRDefault="001B36D3" w:rsidP="001B36D3">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hideMark/>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e3</w:t>
            </w:r>
          </w:p>
        </w:tc>
        <w:tc>
          <w:tcPr>
            <w:tcW w:w="5403" w:type="dxa"/>
            <w:tcBorders>
              <w:top w:val="single" w:sz="4" w:space="0" w:color="auto"/>
              <w:left w:val="single" w:sz="4" w:space="0" w:color="auto"/>
              <w:bottom w:val="single" w:sz="4" w:space="0" w:color="auto"/>
              <w:right w:val="single" w:sz="4" w:space="0" w:color="auto"/>
            </w:tcBorders>
          </w:tcPr>
          <w:p w:rsidR="00284CCD" w:rsidRDefault="001B36D3" w:rsidP="001B36D3">
            <w:pPr>
              <w:jc w:val="both"/>
              <w:rPr>
                <w:rFonts w:ascii="Times New Roman" w:hAnsi="Times New Roman" w:cs="Times New Roman"/>
                <w:sz w:val="24"/>
                <w:szCs w:val="24"/>
              </w:rPr>
            </w:pPr>
            <w:r w:rsidRPr="004B1645">
              <w:rPr>
                <w:rFonts w:ascii="Times New Roman" w:hAnsi="Times New Roman" w:cs="Times New Roman"/>
                <w:color w:val="FF0000"/>
                <w:sz w:val="24"/>
                <w:szCs w:val="24"/>
              </w:rPr>
              <w:t xml:space="preserve">Tham gia </w:t>
            </w:r>
            <w:r w:rsidRPr="00FB6094">
              <w:rPr>
                <w:rFonts w:ascii="Times New Roman" w:hAnsi="Times New Roman" w:cs="Times New Roman"/>
                <w:sz w:val="24"/>
                <w:szCs w:val="24"/>
              </w:rPr>
              <w:t xml:space="preserve">tổ chức </w:t>
            </w:r>
            <w:r>
              <w:rPr>
                <w:rFonts w:ascii="Times New Roman" w:hAnsi="Times New Roman" w:cs="Times New Roman"/>
                <w:sz w:val="24"/>
                <w:szCs w:val="24"/>
              </w:rPr>
              <w:t>hoạt động và phát triển nhóm</w:t>
            </w:r>
          </w:p>
          <w:p w:rsidR="001B36D3" w:rsidRPr="00BB732C" w:rsidRDefault="00284CCD" w:rsidP="00284CCD">
            <w:pPr>
              <w:jc w:val="both"/>
              <w:rPr>
                <w:rFonts w:ascii="Times New Roman" w:hAnsi="Times New Roman" w:cs="Times New Roman"/>
                <w:sz w:val="24"/>
                <w:szCs w:val="24"/>
              </w:rPr>
            </w:pPr>
            <w:r>
              <w:rPr>
                <w:rFonts w:ascii="Times New Roman" w:hAnsi="Times New Roman" w:cs="Times New Roman"/>
                <w:sz w:val="24"/>
                <w:szCs w:val="24"/>
              </w:rPr>
              <w:t>(</w:t>
            </w:r>
            <w:r w:rsidRPr="00284CCD">
              <w:rPr>
                <w:rFonts w:ascii="Times New Roman" w:hAnsi="Times New Roman" w:cs="Times New Roman"/>
                <w:i/>
                <w:sz w:val="24"/>
                <w:szCs w:val="24"/>
              </w:rPr>
              <w:t xml:space="preserve">Participate in organizing activities and developing </w:t>
            </w:r>
            <w:r>
              <w:rPr>
                <w:rFonts w:ascii="Times New Roman" w:hAnsi="Times New Roman" w:cs="Times New Roman"/>
                <w:i/>
                <w:sz w:val="24"/>
                <w:szCs w:val="24"/>
              </w:rPr>
              <w:t>team</w:t>
            </w:r>
            <w:r w:rsidRPr="00284CCD">
              <w:rPr>
                <w:rFonts w:ascii="Times New Roman" w:hAnsi="Times New Roman" w:cs="Times New Roman"/>
                <w:i/>
                <w:sz w:val="24"/>
                <w:szCs w:val="24"/>
              </w:rPr>
              <w:t>s</w:t>
            </w:r>
            <w:r>
              <w:rPr>
                <w:rFonts w:ascii="Times New Roman" w:hAnsi="Times New Roman" w:cs="Times New Roman"/>
                <w:sz w:val="24"/>
                <w:szCs w:val="24"/>
              </w:rPr>
              <w:t>)</w:t>
            </w:r>
            <w:r w:rsidR="001B36D3">
              <w:rPr>
                <w:rFonts w:ascii="Times New Roman" w:hAnsi="Times New Roman" w:cs="Times New Roman"/>
                <w:sz w:val="24"/>
                <w:szCs w:val="24"/>
              </w:rPr>
              <w:t xml:space="preserve"> </w:t>
            </w:r>
          </w:p>
        </w:tc>
        <w:tc>
          <w:tcPr>
            <w:tcW w:w="1010" w:type="dxa"/>
            <w:tcBorders>
              <w:top w:val="single" w:sz="8" w:space="0" w:color="auto"/>
              <w:left w:val="single" w:sz="4" w:space="0" w:color="auto"/>
              <w:bottom w:val="single" w:sz="4" w:space="0" w:color="auto"/>
              <w:right w:val="single" w:sz="4" w:space="0" w:color="auto"/>
            </w:tcBorders>
            <w:shd w:val="clear" w:color="auto" w:fill="FFE599" w:themeFill="accent4" w:themeFillTint="66"/>
          </w:tcPr>
          <w:p w:rsidR="001B36D3" w:rsidRDefault="001B36D3" w:rsidP="001B36D3">
            <w:pPr>
              <w:rPr>
                <w:rFonts w:ascii="Times New Roman" w:hAnsi="Times New Roman" w:cs="Times New Roman"/>
                <w:sz w:val="24"/>
                <w:szCs w:val="24"/>
              </w:rPr>
            </w:pPr>
          </w:p>
        </w:tc>
        <w:tc>
          <w:tcPr>
            <w:tcW w:w="954" w:type="dxa"/>
            <w:tcBorders>
              <w:top w:val="single" w:sz="8" w:space="0" w:color="auto"/>
              <w:left w:val="single" w:sz="4" w:space="0" w:color="auto"/>
              <w:bottom w:val="single" w:sz="4" w:space="0" w:color="auto"/>
              <w:right w:val="single" w:sz="4" w:space="0" w:color="auto"/>
            </w:tcBorders>
            <w:shd w:val="clear" w:color="auto" w:fill="D9E2F3" w:themeFill="accent5" w:themeFillTint="33"/>
          </w:tcPr>
          <w:p w:rsidR="001B36D3" w:rsidRDefault="001B36D3" w:rsidP="001B36D3">
            <w:pPr>
              <w:rPr>
                <w:rFonts w:ascii="Times New Roman" w:hAnsi="Times New Roman" w:cs="Times New Roman"/>
                <w:sz w:val="24"/>
                <w:szCs w:val="24"/>
              </w:rPr>
            </w:pPr>
          </w:p>
        </w:tc>
        <w:tc>
          <w:tcPr>
            <w:tcW w:w="1096" w:type="dxa"/>
            <w:tcBorders>
              <w:top w:val="single" w:sz="8" w:space="0" w:color="auto"/>
              <w:left w:val="single" w:sz="4" w:space="0" w:color="auto"/>
              <w:bottom w:val="single" w:sz="4" w:space="0" w:color="auto"/>
              <w:right w:val="single" w:sz="4" w:space="0" w:color="auto"/>
            </w:tcBorders>
            <w:shd w:val="clear" w:color="auto" w:fill="FBE4D5" w:themeFill="accent2" w:themeFillTint="33"/>
            <w:vAlign w:val="center"/>
          </w:tcPr>
          <w:p w:rsidR="001B36D3" w:rsidRDefault="001B36D3" w:rsidP="001B36D3">
            <w:pPr>
              <w:rPr>
                <w:rFonts w:ascii="Times New Roman" w:hAnsi="Times New Roman" w:cs="Times New Roman"/>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f</w:t>
            </w: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5403" w:type="dxa"/>
            <w:tcBorders>
              <w:top w:val="single" w:sz="4" w:space="0" w:color="auto"/>
              <w:left w:val="single" w:sz="4" w:space="0" w:color="auto"/>
              <w:bottom w:val="single" w:sz="4" w:space="0" w:color="auto"/>
              <w:right w:val="single" w:sz="4" w:space="0" w:color="auto"/>
            </w:tcBorders>
          </w:tcPr>
          <w:p w:rsidR="001B36D3" w:rsidRPr="00284CCD" w:rsidRDefault="001B36D3" w:rsidP="001B36D3">
            <w:pPr>
              <w:spacing w:after="120"/>
              <w:jc w:val="both"/>
              <w:textAlignment w:val="top"/>
              <w:rPr>
                <w:rFonts w:ascii="Times New Roman" w:eastAsia="Times New Roman" w:hAnsi="Times New Roman" w:cs="Times New Roman"/>
                <w:b/>
                <w:color w:val="000000" w:themeColor="text1"/>
                <w:sz w:val="24"/>
                <w:szCs w:val="24"/>
              </w:rPr>
            </w:pPr>
            <w:r w:rsidRPr="00284CCD">
              <w:rPr>
                <w:rFonts w:ascii="Times New Roman" w:eastAsia="Times New Roman" w:hAnsi="Times New Roman" w:cs="Times New Roman"/>
                <w:b/>
                <w:color w:val="000000" w:themeColor="text1"/>
                <w:sz w:val="24"/>
                <w:szCs w:val="24"/>
                <w:lang w:val="vi-VN"/>
              </w:rPr>
              <w:t>Hiểu biết về sự cần thiết và khả năng tự định hướng tiếp tục phát triển nghề nghiệp</w:t>
            </w:r>
            <w:r w:rsidRPr="00284CCD">
              <w:rPr>
                <w:rFonts w:ascii="Times New Roman" w:eastAsia="Times New Roman" w:hAnsi="Times New Roman" w:cs="Times New Roman"/>
                <w:b/>
                <w:color w:val="000000" w:themeColor="text1"/>
                <w:sz w:val="24"/>
                <w:szCs w:val="24"/>
              </w:rPr>
              <w:t>;</w:t>
            </w:r>
            <w:r w:rsidR="00DC7D3D" w:rsidRPr="00284CCD">
              <w:rPr>
                <w:rFonts w:ascii="Times New Roman" w:eastAsia="Times New Roman" w:hAnsi="Times New Roman" w:cs="Times New Roman"/>
                <w:b/>
                <w:color w:val="000000" w:themeColor="text1"/>
                <w:sz w:val="24"/>
                <w:szCs w:val="24"/>
              </w:rPr>
              <w:t xml:space="preserve"> </w:t>
            </w:r>
            <w:r w:rsidRPr="00284CCD">
              <w:rPr>
                <w:rFonts w:ascii="Times New Roman" w:hAnsi="Times New Roman" w:cs="Times New Roman"/>
                <w:b/>
                <w:color w:val="000000" w:themeColor="text1"/>
                <w:sz w:val="24"/>
                <w:szCs w:val="24"/>
              </w:rPr>
              <w:t>h</w:t>
            </w:r>
            <w:r w:rsidRPr="00284CCD">
              <w:rPr>
                <w:rFonts w:ascii="Times New Roman" w:hAnsi="Times New Roman" w:cs="Times New Roman"/>
                <w:b/>
                <w:color w:val="000000" w:themeColor="text1"/>
                <w:sz w:val="24"/>
                <w:szCs w:val="24"/>
                <w:lang w:val="vi-VN"/>
              </w:rPr>
              <w:t xml:space="preserve">iểu biết và cam kết </w:t>
            </w:r>
            <w:r w:rsidRPr="00284CCD">
              <w:rPr>
                <w:rFonts w:ascii="Times New Roman" w:hAnsi="Times New Roman" w:cs="Times New Roman"/>
                <w:b/>
                <w:color w:val="000000" w:themeColor="text1"/>
                <w:sz w:val="24"/>
                <w:szCs w:val="24"/>
              </w:rPr>
              <w:t xml:space="preserve">về trách nhiệm </w:t>
            </w:r>
            <w:r w:rsidRPr="00284CCD">
              <w:rPr>
                <w:rFonts w:ascii="Times New Roman" w:hAnsi="Times New Roman" w:cs="Times New Roman"/>
                <w:b/>
                <w:color w:val="000000" w:themeColor="text1"/>
                <w:sz w:val="24"/>
                <w:szCs w:val="24"/>
                <w:lang w:val="vi-VN"/>
              </w:rPr>
              <w:t>đạo đức nghề nghiệp</w:t>
            </w:r>
            <w:r w:rsidRPr="00284CCD">
              <w:rPr>
                <w:rFonts w:ascii="Times New Roman" w:hAnsi="Times New Roman" w:cs="Times New Roman"/>
                <w:b/>
                <w:color w:val="000000" w:themeColor="text1"/>
                <w:sz w:val="24"/>
                <w:szCs w:val="24"/>
              </w:rPr>
              <w:t>,</w:t>
            </w:r>
            <w:r w:rsidRPr="00284CCD">
              <w:rPr>
                <w:rFonts w:ascii="Times New Roman" w:hAnsi="Times New Roman" w:cs="Times New Roman"/>
                <w:b/>
                <w:color w:val="000000" w:themeColor="text1"/>
                <w:sz w:val="24"/>
                <w:szCs w:val="24"/>
                <w:lang w:val="vi-VN"/>
              </w:rPr>
              <w:t xml:space="preserve"> tôn trọng</w:t>
            </w:r>
            <w:r w:rsidRPr="00284CCD">
              <w:rPr>
                <w:rFonts w:ascii="Times New Roman" w:hAnsi="Times New Roman" w:cs="Times New Roman"/>
                <w:b/>
                <w:color w:val="000000" w:themeColor="text1"/>
                <w:sz w:val="24"/>
                <w:szCs w:val="24"/>
              </w:rPr>
              <w:t xml:space="preserve"> sự</w:t>
            </w:r>
            <w:r w:rsidRPr="00284CCD">
              <w:rPr>
                <w:rFonts w:ascii="Times New Roman" w:hAnsi="Times New Roman" w:cs="Times New Roman"/>
                <w:b/>
                <w:color w:val="000000" w:themeColor="text1"/>
                <w:sz w:val="24"/>
                <w:szCs w:val="24"/>
                <w:lang w:val="vi-VN"/>
              </w:rPr>
              <w:t xml:space="preserve"> đa dạng</w:t>
            </w:r>
            <w:r w:rsidRPr="00284CCD">
              <w:rPr>
                <w:rFonts w:ascii="Times New Roman" w:hAnsi="Times New Roman" w:cs="Times New Roman"/>
                <w:b/>
                <w:color w:val="000000" w:themeColor="text1"/>
                <w:sz w:val="24"/>
                <w:szCs w:val="24"/>
              </w:rPr>
              <w:t>.</w:t>
            </w:r>
          </w:p>
          <w:p w:rsidR="001B36D3" w:rsidRDefault="001B36D3" w:rsidP="001B36D3">
            <w:pPr>
              <w:jc w:val="both"/>
              <w:rPr>
                <w:rFonts w:ascii="Times New Roman" w:hAnsi="Times New Roman" w:cs="Times New Roman"/>
                <w:color w:val="FF0000"/>
                <w:sz w:val="24"/>
                <w:szCs w:val="24"/>
              </w:rPr>
            </w:pPr>
            <w:r w:rsidRPr="00284CCD">
              <w:rPr>
                <w:rFonts w:ascii="Times New Roman" w:eastAsia="Times New Roman" w:hAnsi="Times New Roman" w:cs="Times New Roman"/>
                <w:b/>
                <w:sz w:val="24"/>
                <w:szCs w:val="24"/>
              </w:rPr>
              <w:t>(</w:t>
            </w:r>
            <w:r w:rsidRPr="00284CCD">
              <w:rPr>
                <w:rFonts w:ascii="Times New Roman" w:eastAsia="Times New Roman" w:hAnsi="Times New Roman" w:cs="Times New Roman"/>
                <w:b/>
                <w:i/>
                <w:sz w:val="24"/>
                <w:szCs w:val="24"/>
              </w:rPr>
              <w:t xml:space="preserve">an understanding of the need for and an ability to engage in self-directed continuing professional development; </w:t>
            </w:r>
            <w:r w:rsidRPr="00284CCD">
              <w:rPr>
                <w:rFonts w:ascii="Times New Roman" w:hAnsi="Times New Roman" w:cs="Times New Roman"/>
                <w:b/>
                <w:i/>
                <w:sz w:val="24"/>
                <w:szCs w:val="24"/>
              </w:rPr>
              <w:t>an understanding of and a commitment to address professional and ethical responsibilities including a respect for diversity</w:t>
            </w:r>
            <w:r w:rsidRPr="00284CCD">
              <w:rPr>
                <w:rFonts w:ascii="Times New Roman" w:eastAsia="Times New Roman" w:hAnsi="Times New Roman" w:cs="Times New Roman"/>
                <w:b/>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1B36D3" w:rsidRDefault="001B36D3" w:rsidP="001B36D3">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f1</w:t>
            </w:r>
          </w:p>
        </w:tc>
        <w:tc>
          <w:tcPr>
            <w:tcW w:w="5403" w:type="dxa"/>
            <w:tcBorders>
              <w:top w:val="single" w:sz="4" w:space="0" w:color="auto"/>
              <w:left w:val="single" w:sz="4" w:space="0" w:color="auto"/>
              <w:bottom w:val="single" w:sz="4" w:space="0" w:color="auto"/>
              <w:right w:val="single" w:sz="4" w:space="0" w:color="auto"/>
            </w:tcBorders>
          </w:tcPr>
          <w:p w:rsidR="00490484" w:rsidRDefault="001B36D3" w:rsidP="001B36D3">
            <w:pPr>
              <w:jc w:val="both"/>
              <w:rPr>
                <w:rFonts w:ascii="Times New Roman" w:hAnsi="Times New Roman" w:cs="Times New Roman"/>
                <w:sz w:val="24"/>
                <w:szCs w:val="24"/>
              </w:rPr>
            </w:pPr>
            <w:r>
              <w:rPr>
                <w:rFonts w:ascii="Times New Roman" w:hAnsi="Times New Roman" w:cs="Times New Roman"/>
                <w:sz w:val="24"/>
                <w:szCs w:val="24"/>
              </w:rPr>
              <w:t>Có khả năng tự học</w:t>
            </w:r>
          </w:p>
          <w:p w:rsidR="001B36D3" w:rsidRDefault="00490484" w:rsidP="004067E4">
            <w:pPr>
              <w:jc w:val="both"/>
              <w:rPr>
                <w:rFonts w:ascii="Times New Roman" w:hAnsi="Times New Roman" w:cs="Times New Roman"/>
                <w:color w:val="000000" w:themeColor="text1"/>
                <w:sz w:val="24"/>
                <w:szCs w:val="24"/>
              </w:rPr>
            </w:pPr>
            <w:r>
              <w:rPr>
                <w:rFonts w:ascii="Times New Roman" w:hAnsi="Times New Roman" w:cs="Times New Roman"/>
                <w:sz w:val="24"/>
                <w:szCs w:val="24"/>
              </w:rPr>
              <w:t>(</w:t>
            </w:r>
            <w:r w:rsidR="004067E4">
              <w:rPr>
                <w:rFonts w:ascii="Times New Roman" w:eastAsia="Times New Roman" w:hAnsi="Times New Roman" w:cs="Times New Roman"/>
                <w:i/>
                <w:color w:val="000000" w:themeColor="text1"/>
                <w:sz w:val="24"/>
                <w:szCs w:val="24"/>
              </w:rPr>
              <w:t>Having a</w:t>
            </w:r>
            <w:r w:rsidRPr="00490484">
              <w:rPr>
                <w:rFonts w:ascii="Times New Roman" w:eastAsia="Times New Roman" w:hAnsi="Times New Roman" w:cs="Times New Roman"/>
                <w:i/>
                <w:color w:val="000000" w:themeColor="text1"/>
                <w:sz w:val="24"/>
                <w:szCs w:val="24"/>
              </w:rPr>
              <w:t>bility to self-study</w:t>
            </w:r>
            <w:r>
              <w:rPr>
                <w:rFonts w:ascii="Times New Roman" w:hAnsi="Times New Roman" w:cs="Times New Roman"/>
                <w:sz w:val="24"/>
                <w:szCs w:val="24"/>
              </w:rPr>
              <w:t>)</w:t>
            </w:r>
            <w:r w:rsidR="001B36D3">
              <w:rPr>
                <w:rFonts w:ascii="Times New Roman" w:hAnsi="Times New Roman" w:cs="Times New Roman"/>
                <w:sz w:val="24"/>
                <w:szCs w:val="24"/>
              </w:rPr>
              <w:t xml:space="preserve"> </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1B36D3" w:rsidRDefault="001B36D3" w:rsidP="001B36D3">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f2</w:t>
            </w:r>
          </w:p>
        </w:tc>
        <w:tc>
          <w:tcPr>
            <w:tcW w:w="5403" w:type="dxa"/>
            <w:tcBorders>
              <w:top w:val="single" w:sz="4" w:space="0" w:color="auto"/>
              <w:left w:val="single" w:sz="4" w:space="0" w:color="auto"/>
              <w:bottom w:val="single" w:sz="4" w:space="0" w:color="auto"/>
              <w:right w:val="single" w:sz="4" w:space="0" w:color="auto"/>
            </w:tcBorders>
          </w:tcPr>
          <w:p w:rsidR="001B36D3" w:rsidRDefault="001B36D3" w:rsidP="001B36D3">
            <w:pPr>
              <w:jc w:val="both"/>
              <w:rPr>
                <w:rFonts w:ascii="Times New Roman" w:hAnsi="Times New Roman" w:cs="Times New Roman"/>
                <w:sz w:val="24"/>
                <w:szCs w:val="24"/>
              </w:rPr>
            </w:pPr>
            <w:r>
              <w:rPr>
                <w:rFonts w:ascii="Times New Roman" w:hAnsi="Times New Roman" w:cs="Times New Roman"/>
                <w:sz w:val="24"/>
                <w:szCs w:val="24"/>
              </w:rPr>
              <w:t>Nhận biết năng lực và lập kế hoạch nghề nghiệp cho bản thân</w:t>
            </w:r>
          </w:p>
          <w:p w:rsidR="00490484" w:rsidRDefault="00490484" w:rsidP="001B36D3">
            <w:pPr>
              <w:jc w:val="both"/>
              <w:rPr>
                <w:rFonts w:ascii="Times New Roman" w:hAnsi="Times New Roman" w:cs="Times New Roman"/>
                <w:color w:val="000000" w:themeColor="text1"/>
                <w:sz w:val="24"/>
                <w:szCs w:val="24"/>
              </w:rPr>
            </w:pPr>
            <w:r>
              <w:rPr>
                <w:rFonts w:ascii="Times New Roman" w:hAnsi="Times New Roman" w:cs="Times New Roman"/>
                <w:sz w:val="24"/>
                <w:szCs w:val="24"/>
              </w:rPr>
              <w:t>(</w:t>
            </w:r>
            <w:r w:rsidRPr="00490484">
              <w:rPr>
                <w:rFonts w:ascii="Times New Roman" w:eastAsia="Times New Roman" w:hAnsi="Times New Roman" w:cs="Times New Roman"/>
                <w:i/>
                <w:color w:val="000000" w:themeColor="text1"/>
                <w:sz w:val="24"/>
                <w:szCs w:val="24"/>
              </w:rPr>
              <w:t>Recognize competence and career planning for yourself</w:t>
            </w:r>
            <w:r>
              <w:rPr>
                <w:rFonts w:ascii="Times New Roman" w:hAnsi="Times New Roman" w:cs="Times New Roman"/>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1B36D3" w:rsidRDefault="001B36D3" w:rsidP="001B36D3">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f3</w:t>
            </w:r>
          </w:p>
        </w:tc>
        <w:tc>
          <w:tcPr>
            <w:tcW w:w="5403" w:type="dxa"/>
            <w:tcBorders>
              <w:top w:val="single" w:sz="4" w:space="0" w:color="auto"/>
              <w:left w:val="single" w:sz="4" w:space="0" w:color="auto"/>
              <w:bottom w:val="single" w:sz="4" w:space="0" w:color="auto"/>
              <w:right w:val="single" w:sz="4" w:space="0" w:color="auto"/>
            </w:tcBorders>
          </w:tcPr>
          <w:p w:rsidR="001B36D3" w:rsidRDefault="001B36D3" w:rsidP="001B36D3">
            <w:pPr>
              <w:jc w:val="both"/>
              <w:rPr>
                <w:rFonts w:ascii="Times New Roman" w:hAnsi="Times New Roman" w:cs="Times New Roman"/>
                <w:sz w:val="24"/>
                <w:szCs w:val="24"/>
              </w:rPr>
            </w:pPr>
            <w:r>
              <w:rPr>
                <w:rFonts w:ascii="Times New Roman" w:hAnsi="Times New Roman" w:cs="Times New Roman"/>
                <w:sz w:val="24"/>
                <w:szCs w:val="24"/>
              </w:rPr>
              <w:t>Hiểu biết về đạo đức và trách nhiệm nghề nghiệp của bản thân đối với xã hội</w:t>
            </w:r>
          </w:p>
          <w:p w:rsidR="00490484" w:rsidRDefault="00490484" w:rsidP="00490484">
            <w:pPr>
              <w:jc w:val="both"/>
              <w:rPr>
                <w:rFonts w:ascii="Times New Roman" w:hAnsi="Times New Roman" w:cs="Times New Roman"/>
                <w:color w:val="000000" w:themeColor="text1"/>
                <w:sz w:val="24"/>
                <w:szCs w:val="24"/>
              </w:rPr>
            </w:pPr>
            <w:r>
              <w:rPr>
                <w:rFonts w:ascii="Times New Roman" w:hAnsi="Times New Roman" w:cs="Times New Roman"/>
                <w:sz w:val="24"/>
                <w:szCs w:val="24"/>
              </w:rPr>
              <w:t>(</w:t>
            </w:r>
            <w:r w:rsidRPr="00490484">
              <w:rPr>
                <w:rFonts w:ascii="Times New Roman" w:eastAsia="Times New Roman" w:hAnsi="Times New Roman" w:cs="Times New Roman"/>
                <w:i/>
                <w:color w:val="000000" w:themeColor="text1"/>
                <w:sz w:val="24"/>
                <w:szCs w:val="24"/>
              </w:rPr>
              <w:t>Understanding the morality and professional responsibilit</w:t>
            </w:r>
            <w:r>
              <w:rPr>
                <w:rFonts w:ascii="Times New Roman" w:eastAsia="Times New Roman" w:hAnsi="Times New Roman" w:cs="Times New Roman"/>
                <w:i/>
                <w:color w:val="000000" w:themeColor="text1"/>
                <w:sz w:val="24"/>
                <w:szCs w:val="24"/>
              </w:rPr>
              <w:t>y</w:t>
            </w:r>
            <w:r w:rsidRPr="00490484">
              <w:rPr>
                <w:rFonts w:ascii="Times New Roman" w:eastAsia="Times New Roman" w:hAnsi="Times New Roman" w:cs="Times New Roman"/>
                <w:i/>
                <w:color w:val="000000" w:themeColor="text1"/>
                <w:sz w:val="24"/>
                <w:szCs w:val="24"/>
              </w:rPr>
              <w:t xml:space="preserve"> of </w:t>
            </w:r>
            <w:r>
              <w:rPr>
                <w:rFonts w:ascii="Times New Roman" w:eastAsia="Times New Roman" w:hAnsi="Times New Roman" w:cs="Times New Roman"/>
                <w:i/>
                <w:color w:val="000000" w:themeColor="text1"/>
                <w:sz w:val="24"/>
                <w:szCs w:val="24"/>
              </w:rPr>
              <w:t>the individual to</w:t>
            </w:r>
            <w:r w:rsidRPr="00490484">
              <w:rPr>
                <w:rFonts w:ascii="Times New Roman" w:eastAsia="Times New Roman" w:hAnsi="Times New Roman" w:cs="Times New Roman"/>
                <w:i/>
                <w:color w:val="000000" w:themeColor="text1"/>
                <w:sz w:val="24"/>
                <w:szCs w:val="24"/>
              </w:rPr>
              <w:t xml:space="preserve"> society</w:t>
            </w:r>
            <w:r>
              <w:rPr>
                <w:rFonts w:ascii="Times New Roman" w:hAnsi="Times New Roman" w:cs="Times New Roman"/>
                <w:sz w:val="24"/>
                <w:szCs w:val="24"/>
              </w:rPr>
              <w:t>)</w:t>
            </w:r>
          </w:p>
        </w:tc>
        <w:tc>
          <w:tcPr>
            <w:tcW w:w="1010" w:type="dxa"/>
            <w:tcBorders>
              <w:top w:val="single" w:sz="8" w:space="0" w:color="auto"/>
              <w:left w:val="single" w:sz="4" w:space="0" w:color="auto"/>
              <w:bottom w:val="single" w:sz="4" w:space="0" w:color="auto"/>
              <w:right w:val="single" w:sz="4" w:space="0" w:color="auto"/>
            </w:tcBorders>
            <w:shd w:val="clear" w:color="auto" w:fill="FFE599" w:themeFill="accent4" w:themeFillTint="66"/>
          </w:tcPr>
          <w:p w:rsidR="001B36D3" w:rsidRDefault="001B36D3" w:rsidP="001B36D3">
            <w:pPr>
              <w:rPr>
                <w:rFonts w:ascii="Times New Roman" w:hAnsi="Times New Roman" w:cs="Times New Roman"/>
                <w:sz w:val="24"/>
                <w:szCs w:val="24"/>
              </w:rPr>
            </w:pPr>
          </w:p>
        </w:tc>
        <w:tc>
          <w:tcPr>
            <w:tcW w:w="954" w:type="dxa"/>
            <w:tcBorders>
              <w:top w:val="single" w:sz="8" w:space="0" w:color="auto"/>
              <w:left w:val="single" w:sz="4" w:space="0" w:color="auto"/>
              <w:bottom w:val="single" w:sz="4" w:space="0" w:color="auto"/>
              <w:right w:val="single" w:sz="4" w:space="0" w:color="auto"/>
            </w:tcBorders>
            <w:shd w:val="clear" w:color="auto" w:fill="D9E2F3" w:themeFill="accent5" w:themeFillTint="33"/>
          </w:tcPr>
          <w:p w:rsidR="001B36D3" w:rsidRDefault="001B36D3" w:rsidP="001B36D3">
            <w:pPr>
              <w:rPr>
                <w:rFonts w:ascii="Times New Roman" w:hAnsi="Times New Roman" w:cs="Times New Roman"/>
                <w:sz w:val="24"/>
                <w:szCs w:val="24"/>
              </w:rPr>
            </w:pPr>
          </w:p>
        </w:tc>
        <w:tc>
          <w:tcPr>
            <w:tcW w:w="1096" w:type="dxa"/>
            <w:tcBorders>
              <w:top w:val="single" w:sz="8" w:space="0" w:color="auto"/>
              <w:left w:val="single" w:sz="4" w:space="0" w:color="auto"/>
              <w:bottom w:val="single" w:sz="4" w:space="0" w:color="auto"/>
              <w:right w:val="single" w:sz="4" w:space="0" w:color="auto"/>
            </w:tcBorders>
            <w:shd w:val="clear" w:color="auto" w:fill="FBE4D5" w:themeFill="accent2" w:themeFillTint="33"/>
            <w:vAlign w:val="center"/>
          </w:tcPr>
          <w:p w:rsidR="001B36D3" w:rsidRDefault="001B36D3" w:rsidP="001B36D3">
            <w:pPr>
              <w:rPr>
                <w:rFonts w:ascii="Times New Roman" w:hAnsi="Times New Roman" w:cs="Times New Roman"/>
                <w:sz w:val="24"/>
                <w:szCs w:val="24"/>
              </w:rPr>
            </w:pPr>
          </w:p>
        </w:tc>
      </w:tr>
      <w:tr w:rsidR="00CF2A52" w:rsidTr="00906C4E">
        <w:trPr>
          <w:jc w:val="center"/>
        </w:trPr>
        <w:tc>
          <w:tcPr>
            <w:tcW w:w="400" w:type="dxa"/>
            <w:tcBorders>
              <w:top w:val="single" w:sz="4" w:space="0" w:color="auto"/>
              <w:left w:val="single" w:sz="4" w:space="0" w:color="auto"/>
              <w:bottom w:val="single" w:sz="4" w:space="0" w:color="auto"/>
              <w:right w:val="single" w:sz="4" w:space="0" w:color="auto"/>
            </w:tcBorders>
          </w:tcPr>
          <w:p w:rsidR="00CF2A52" w:rsidRDefault="00CF2A52" w:rsidP="00CF2A52">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CF2A52" w:rsidRDefault="00CF2A52" w:rsidP="00CF2A52">
            <w:pPr>
              <w:rPr>
                <w:rFonts w:ascii="Times New Roman" w:hAnsi="Times New Roman" w:cs="Times New Roman"/>
                <w:sz w:val="24"/>
                <w:szCs w:val="24"/>
              </w:rPr>
            </w:pPr>
            <w:r>
              <w:rPr>
                <w:rFonts w:ascii="Times New Roman" w:hAnsi="Times New Roman" w:cs="Times New Roman"/>
                <w:sz w:val="24"/>
                <w:szCs w:val="24"/>
              </w:rPr>
              <w:t>f4</w:t>
            </w:r>
          </w:p>
        </w:tc>
        <w:tc>
          <w:tcPr>
            <w:tcW w:w="5403" w:type="dxa"/>
            <w:tcBorders>
              <w:top w:val="single" w:sz="4" w:space="0" w:color="auto"/>
              <w:left w:val="single" w:sz="4" w:space="0" w:color="auto"/>
              <w:bottom w:val="single" w:sz="4" w:space="0" w:color="auto"/>
              <w:right w:val="single" w:sz="4" w:space="0" w:color="auto"/>
            </w:tcBorders>
          </w:tcPr>
          <w:p w:rsidR="00CF2A52" w:rsidRDefault="00CF2A52" w:rsidP="00CF2A52">
            <w:pPr>
              <w:jc w:val="both"/>
              <w:rPr>
                <w:rFonts w:ascii="Times New Roman" w:hAnsi="Times New Roman" w:cs="Times New Roman"/>
                <w:sz w:val="24"/>
                <w:szCs w:val="24"/>
              </w:rPr>
            </w:pPr>
            <w:r w:rsidRPr="00E33853">
              <w:rPr>
                <w:rFonts w:ascii="Times New Roman" w:hAnsi="Times New Roman" w:cs="Times New Roman"/>
                <w:sz w:val="24"/>
                <w:szCs w:val="24"/>
                <w:highlight w:val="yellow"/>
              </w:rPr>
              <w:t>Bảo vệ môi</w:t>
            </w:r>
            <w:bookmarkStart w:id="1" w:name="_GoBack"/>
            <w:bookmarkEnd w:id="1"/>
            <w:r w:rsidRPr="00E33853">
              <w:rPr>
                <w:rFonts w:ascii="Times New Roman" w:hAnsi="Times New Roman" w:cs="Times New Roman"/>
                <w:sz w:val="24"/>
                <w:szCs w:val="24"/>
                <w:highlight w:val="yellow"/>
              </w:rPr>
              <w:t xml:space="preserve"> trường, sử dụng năng lượng và tài nguyên hiệu quả</w:t>
            </w:r>
            <w:r>
              <w:rPr>
                <w:rFonts w:ascii="Times New Roman" w:hAnsi="Times New Roman" w:cs="Times New Roman"/>
                <w:sz w:val="24"/>
                <w:szCs w:val="24"/>
              </w:rPr>
              <w:t>.</w:t>
            </w:r>
          </w:p>
        </w:tc>
        <w:tc>
          <w:tcPr>
            <w:tcW w:w="1010" w:type="dxa"/>
            <w:tcBorders>
              <w:top w:val="single" w:sz="8" w:space="0" w:color="auto"/>
              <w:left w:val="single" w:sz="4" w:space="0" w:color="auto"/>
              <w:bottom w:val="single" w:sz="4" w:space="0" w:color="auto"/>
              <w:right w:val="single" w:sz="4" w:space="0" w:color="auto"/>
            </w:tcBorders>
            <w:shd w:val="clear" w:color="auto" w:fill="FFE599" w:themeFill="accent4" w:themeFillTint="66"/>
          </w:tcPr>
          <w:p w:rsidR="00CF2A52" w:rsidRDefault="00CF2A52" w:rsidP="00CF2A52">
            <w:pPr>
              <w:rPr>
                <w:rFonts w:ascii="Times New Roman" w:hAnsi="Times New Roman" w:cs="Times New Roman"/>
                <w:sz w:val="24"/>
                <w:szCs w:val="24"/>
              </w:rPr>
            </w:pPr>
          </w:p>
        </w:tc>
        <w:tc>
          <w:tcPr>
            <w:tcW w:w="954" w:type="dxa"/>
            <w:tcBorders>
              <w:top w:val="single" w:sz="8" w:space="0" w:color="auto"/>
              <w:left w:val="single" w:sz="4" w:space="0" w:color="auto"/>
              <w:bottom w:val="single" w:sz="4" w:space="0" w:color="auto"/>
              <w:right w:val="single" w:sz="4" w:space="0" w:color="auto"/>
            </w:tcBorders>
            <w:shd w:val="clear" w:color="auto" w:fill="D9E2F3" w:themeFill="accent5" w:themeFillTint="33"/>
          </w:tcPr>
          <w:p w:rsidR="00CF2A52" w:rsidRDefault="00CF2A52" w:rsidP="00CF2A52">
            <w:pPr>
              <w:rPr>
                <w:rFonts w:ascii="Times New Roman" w:hAnsi="Times New Roman" w:cs="Times New Roman"/>
                <w:sz w:val="24"/>
                <w:szCs w:val="24"/>
              </w:rPr>
            </w:pPr>
          </w:p>
        </w:tc>
        <w:tc>
          <w:tcPr>
            <w:tcW w:w="1096" w:type="dxa"/>
            <w:tcBorders>
              <w:top w:val="single" w:sz="8" w:space="0" w:color="auto"/>
              <w:left w:val="single" w:sz="4" w:space="0" w:color="auto"/>
              <w:bottom w:val="single" w:sz="4" w:space="0" w:color="auto"/>
              <w:right w:val="single" w:sz="4" w:space="0" w:color="auto"/>
            </w:tcBorders>
            <w:shd w:val="clear" w:color="auto" w:fill="FBE4D5" w:themeFill="accent2" w:themeFillTint="33"/>
          </w:tcPr>
          <w:p w:rsidR="00CF2A52" w:rsidRDefault="00CF2A52" w:rsidP="00CF2A52">
            <w:pPr>
              <w:rPr>
                <w:rFonts w:ascii="Times New Roman" w:hAnsi="Times New Roman" w:cs="Times New Roman"/>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CF2A52">
            <w:pPr>
              <w:rPr>
                <w:rFonts w:ascii="Times New Roman" w:hAnsi="Times New Roman" w:cs="Times New Roman"/>
                <w:sz w:val="24"/>
                <w:szCs w:val="24"/>
              </w:rPr>
            </w:pPr>
            <w:r>
              <w:rPr>
                <w:rFonts w:ascii="Times New Roman" w:hAnsi="Times New Roman" w:cs="Times New Roman"/>
                <w:sz w:val="24"/>
                <w:szCs w:val="24"/>
              </w:rPr>
              <w:t>f</w:t>
            </w:r>
            <w:r w:rsidR="00CF2A52">
              <w:rPr>
                <w:rFonts w:ascii="Times New Roman" w:hAnsi="Times New Roman" w:cs="Times New Roman"/>
                <w:sz w:val="24"/>
                <w:szCs w:val="24"/>
              </w:rPr>
              <w:t>5</w:t>
            </w:r>
          </w:p>
        </w:tc>
        <w:tc>
          <w:tcPr>
            <w:tcW w:w="5403" w:type="dxa"/>
            <w:tcBorders>
              <w:top w:val="single" w:sz="4" w:space="0" w:color="auto"/>
              <w:left w:val="single" w:sz="4" w:space="0" w:color="auto"/>
              <w:bottom w:val="single" w:sz="4" w:space="0" w:color="auto"/>
              <w:right w:val="single" w:sz="4" w:space="0" w:color="auto"/>
            </w:tcBorders>
          </w:tcPr>
          <w:p w:rsidR="001B36D3" w:rsidRDefault="001B36D3" w:rsidP="001B36D3">
            <w:pPr>
              <w:jc w:val="both"/>
              <w:rPr>
                <w:rFonts w:ascii="Times New Roman" w:hAnsi="Times New Roman" w:cs="Times New Roman"/>
                <w:sz w:val="24"/>
                <w:szCs w:val="24"/>
              </w:rPr>
            </w:pPr>
            <w:r>
              <w:rPr>
                <w:rFonts w:ascii="Times New Roman" w:hAnsi="Times New Roman" w:cs="Times New Roman"/>
                <w:sz w:val="24"/>
                <w:szCs w:val="24"/>
              </w:rPr>
              <w:t>Hiểu biết và tôn trọng sự đa dạng về ngôn ngữ, văn hóa trong môi trường làm việc đa ngành, đa quốc gia</w:t>
            </w:r>
          </w:p>
          <w:p w:rsidR="00490484" w:rsidRDefault="00490484" w:rsidP="001B36D3">
            <w:pPr>
              <w:jc w:val="both"/>
              <w:rPr>
                <w:rFonts w:ascii="Times New Roman" w:hAnsi="Times New Roman" w:cs="Times New Roman"/>
                <w:color w:val="000000" w:themeColor="text1"/>
                <w:sz w:val="24"/>
                <w:szCs w:val="24"/>
              </w:rPr>
            </w:pPr>
            <w:r>
              <w:rPr>
                <w:rFonts w:ascii="Times New Roman" w:hAnsi="Times New Roman" w:cs="Times New Roman"/>
                <w:sz w:val="24"/>
                <w:szCs w:val="24"/>
              </w:rPr>
              <w:t>(</w:t>
            </w:r>
            <w:r w:rsidRPr="00490484">
              <w:rPr>
                <w:rFonts w:ascii="Times New Roman" w:eastAsia="Times New Roman" w:hAnsi="Times New Roman" w:cs="Times New Roman"/>
                <w:i/>
                <w:color w:val="000000" w:themeColor="text1"/>
                <w:sz w:val="24"/>
                <w:szCs w:val="24"/>
              </w:rPr>
              <w:t>Understanding and respecting the diversity of language and culture in multi</w:t>
            </w:r>
            <w:r w:rsidR="00641FB2">
              <w:rPr>
                <w:rFonts w:ascii="Times New Roman" w:eastAsia="Times New Roman" w:hAnsi="Times New Roman" w:cs="Times New Roman"/>
                <w:i/>
                <w:color w:val="000000" w:themeColor="text1"/>
                <w:sz w:val="24"/>
                <w:szCs w:val="24"/>
              </w:rPr>
              <w:t>-</w:t>
            </w:r>
            <w:r w:rsidRPr="00490484">
              <w:rPr>
                <w:rFonts w:ascii="Times New Roman" w:eastAsia="Times New Roman" w:hAnsi="Times New Roman" w:cs="Times New Roman"/>
                <w:i/>
                <w:color w:val="000000" w:themeColor="text1"/>
                <w:sz w:val="24"/>
                <w:szCs w:val="24"/>
              </w:rPr>
              <w:t>disciplinary and multi</w:t>
            </w:r>
            <w:r w:rsidR="00641FB2">
              <w:rPr>
                <w:rFonts w:ascii="Times New Roman" w:eastAsia="Times New Roman" w:hAnsi="Times New Roman" w:cs="Times New Roman"/>
                <w:i/>
                <w:color w:val="000000" w:themeColor="text1"/>
                <w:sz w:val="24"/>
                <w:szCs w:val="24"/>
              </w:rPr>
              <w:t>-</w:t>
            </w:r>
            <w:r w:rsidRPr="00490484">
              <w:rPr>
                <w:rFonts w:ascii="Times New Roman" w:eastAsia="Times New Roman" w:hAnsi="Times New Roman" w:cs="Times New Roman"/>
                <w:i/>
                <w:color w:val="000000" w:themeColor="text1"/>
                <w:sz w:val="24"/>
                <w:szCs w:val="24"/>
              </w:rPr>
              <w:t>national working environment</w:t>
            </w:r>
            <w:r>
              <w:rPr>
                <w:rFonts w:ascii="Times New Roman" w:hAnsi="Times New Roman" w:cs="Times New Roman"/>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1B36D3" w:rsidRDefault="001B36D3" w:rsidP="001B36D3">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g</w:t>
            </w: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5403" w:type="dxa"/>
            <w:tcBorders>
              <w:top w:val="single" w:sz="4" w:space="0" w:color="auto"/>
              <w:left w:val="single" w:sz="4" w:space="0" w:color="auto"/>
              <w:bottom w:val="single" w:sz="4" w:space="0" w:color="auto"/>
              <w:right w:val="single" w:sz="4" w:space="0" w:color="auto"/>
            </w:tcBorders>
          </w:tcPr>
          <w:p w:rsidR="001B36D3" w:rsidRPr="00641FB2" w:rsidRDefault="001B36D3" w:rsidP="001B36D3">
            <w:pPr>
              <w:jc w:val="both"/>
              <w:rPr>
                <w:rFonts w:ascii="Times New Roman" w:hAnsi="Times New Roman" w:cs="Times New Roman"/>
                <w:b/>
                <w:color w:val="000000" w:themeColor="text1"/>
                <w:sz w:val="24"/>
                <w:szCs w:val="24"/>
              </w:rPr>
            </w:pPr>
            <w:r w:rsidRPr="00641FB2">
              <w:rPr>
                <w:rFonts w:ascii="Times New Roman" w:hAnsi="Times New Roman" w:cs="Times New Roman"/>
                <w:b/>
                <w:color w:val="000000" w:themeColor="text1"/>
                <w:sz w:val="24"/>
                <w:szCs w:val="24"/>
              </w:rPr>
              <w:t>Khả năng giao tiếp tiếng Anh TOEIC 350 hoặc tương đương; khả năng sử dụng công nghệ thông tin trình độ IC3 hoặc tương đương.</w:t>
            </w:r>
          </w:p>
          <w:p w:rsidR="001B36D3" w:rsidRDefault="001B36D3" w:rsidP="001B36D3">
            <w:pPr>
              <w:jc w:val="both"/>
              <w:rPr>
                <w:rFonts w:ascii="Times New Roman" w:hAnsi="Times New Roman" w:cs="Times New Roman"/>
                <w:sz w:val="24"/>
                <w:szCs w:val="24"/>
              </w:rPr>
            </w:pPr>
            <w:r w:rsidRPr="00641FB2">
              <w:rPr>
                <w:rFonts w:ascii="Times New Roman" w:hAnsi="Times New Roman" w:cs="Times New Roman"/>
                <w:b/>
                <w:sz w:val="24"/>
                <w:szCs w:val="24"/>
              </w:rPr>
              <w:t>(</w:t>
            </w:r>
            <w:r w:rsidRPr="00641FB2">
              <w:rPr>
                <w:rFonts w:ascii="Times New Roman" w:hAnsi="Times New Roman" w:cs="Times New Roman"/>
                <w:b/>
                <w:i/>
                <w:sz w:val="24"/>
                <w:szCs w:val="24"/>
              </w:rPr>
              <w:t>an ability to communicate English as TOEIC 350 or equivalent; an ability to use information technology as IC3 certification or equivalent</w:t>
            </w:r>
            <w:r w:rsidRPr="00641FB2">
              <w:rPr>
                <w:rFonts w:ascii="Times New Roman" w:hAnsi="Times New Roman" w:cs="Times New Roman"/>
                <w:b/>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1B36D3" w:rsidRDefault="001B36D3" w:rsidP="001B36D3">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hideMark/>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g1</w:t>
            </w:r>
          </w:p>
        </w:tc>
        <w:tc>
          <w:tcPr>
            <w:tcW w:w="5403" w:type="dxa"/>
            <w:tcBorders>
              <w:top w:val="single" w:sz="4" w:space="0" w:color="auto"/>
              <w:left w:val="single" w:sz="4" w:space="0" w:color="auto"/>
              <w:bottom w:val="single" w:sz="4" w:space="0" w:color="auto"/>
              <w:right w:val="single" w:sz="4" w:space="0" w:color="auto"/>
            </w:tcBorders>
          </w:tcPr>
          <w:p w:rsidR="00641FB2" w:rsidRDefault="001B36D3" w:rsidP="001B36D3">
            <w:pPr>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Đọc, hiểu </w:t>
            </w:r>
            <w:r>
              <w:rPr>
                <w:rFonts w:ascii="Times New Roman" w:hAnsi="Times New Roman" w:cs="Times New Roman"/>
                <w:color w:val="000000" w:themeColor="text1"/>
                <w:sz w:val="24"/>
                <w:szCs w:val="24"/>
              </w:rPr>
              <w:t>tài liệu kỹ thuật liên quan đến chuyên ngành bằng tiếng Anh</w:t>
            </w:r>
          </w:p>
          <w:p w:rsidR="001B36D3" w:rsidRDefault="00641FB2" w:rsidP="001B36D3">
            <w:pPr>
              <w:jc w:val="both"/>
              <w:rPr>
                <w:rFonts w:ascii="Times New Roman" w:hAnsi="Times New Roman" w:cs="Times New Roman"/>
                <w:sz w:val="24"/>
                <w:szCs w:val="24"/>
              </w:rPr>
            </w:pPr>
            <w:r>
              <w:rPr>
                <w:rFonts w:ascii="Times New Roman" w:hAnsi="Times New Roman" w:cs="Times New Roman"/>
                <w:color w:val="000000" w:themeColor="text1"/>
                <w:sz w:val="24"/>
                <w:szCs w:val="24"/>
              </w:rPr>
              <w:t>(</w:t>
            </w:r>
            <w:r w:rsidRPr="00641FB2">
              <w:rPr>
                <w:rFonts w:ascii="Times New Roman" w:eastAsia="Times New Roman" w:hAnsi="Times New Roman" w:cs="Times New Roman"/>
                <w:i/>
                <w:color w:val="000000" w:themeColor="text1"/>
                <w:sz w:val="24"/>
                <w:szCs w:val="24"/>
              </w:rPr>
              <w:t>Read and understand specialized technical documents in English</w:t>
            </w:r>
            <w:r>
              <w:rPr>
                <w:rFonts w:ascii="Times New Roman" w:hAnsi="Times New Roman" w:cs="Times New Roman"/>
                <w:color w:val="000000" w:themeColor="text1"/>
                <w:sz w:val="24"/>
                <w:szCs w:val="24"/>
              </w:rPr>
              <w:t>)</w:t>
            </w:r>
            <w:r w:rsidR="001B36D3">
              <w:rPr>
                <w:rFonts w:ascii="Times New Roman" w:hAnsi="Times New Roman" w:cs="Times New Roman"/>
                <w:color w:val="000000" w:themeColor="text1"/>
                <w:sz w:val="24"/>
                <w:szCs w:val="24"/>
              </w:rPr>
              <w:t xml:space="preserve"> </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1B36D3" w:rsidRDefault="001B36D3" w:rsidP="001B36D3">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g2</w:t>
            </w:r>
          </w:p>
        </w:tc>
        <w:tc>
          <w:tcPr>
            <w:tcW w:w="5403" w:type="dxa"/>
            <w:tcBorders>
              <w:top w:val="single" w:sz="4" w:space="0" w:color="auto"/>
              <w:left w:val="single" w:sz="4" w:space="0" w:color="auto"/>
              <w:bottom w:val="single" w:sz="4" w:space="0" w:color="auto"/>
              <w:right w:val="single" w:sz="4" w:space="0" w:color="auto"/>
            </w:tcBorders>
          </w:tcPr>
          <w:p w:rsidR="001B36D3" w:rsidRDefault="001B36D3" w:rsidP="001B36D3">
            <w:pPr>
              <w:jc w:val="both"/>
              <w:rPr>
                <w:rFonts w:ascii="Times New Roman" w:hAnsi="Times New Roman" w:cs="Times New Roman"/>
                <w:color w:val="000000" w:themeColor="text1"/>
                <w:sz w:val="24"/>
                <w:szCs w:val="24"/>
              </w:rPr>
            </w:pPr>
            <w:r>
              <w:rPr>
                <w:rFonts w:ascii="Times New Roman" w:hAnsi="Times New Roman" w:cs="Times New Roman"/>
                <w:color w:val="FF0000"/>
                <w:sz w:val="24"/>
                <w:szCs w:val="24"/>
              </w:rPr>
              <w:t xml:space="preserve">Giao tiếp </w:t>
            </w:r>
            <w:r>
              <w:rPr>
                <w:rFonts w:ascii="Times New Roman" w:hAnsi="Times New Roman" w:cs="Times New Roman"/>
                <w:color w:val="000000" w:themeColor="text1"/>
                <w:sz w:val="24"/>
                <w:szCs w:val="24"/>
              </w:rPr>
              <w:t>tiếng Anh cơ bản trong môi trường làm việc đa quốc gia</w:t>
            </w:r>
          </w:p>
          <w:p w:rsidR="00641FB2" w:rsidRDefault="00641FB2" w:rsidP="00641FB2">
            <w:pPr>
              <w:jc w:val="both"/>
              <w:rPr>
                <w:rFonts w:ascii="Times New Roman" w:hAnsi="Times New Roman" w:cs="Times New Roman"/>
                <w:sz w:val="24"/>
                <w:szCs w:val="24"/>
              </w:rPr>
            </w:pPr>
            <w:r>
              <w:rPr>
                <w:rFonts w:ascii="Times New Roman" w:hAnsi="Times New Roman" w:cs="Times New Roman"/>
                <w:color w:val="000000" w:themeColor="text1"/>
                <w:sz w:val="24"/>
                <w:szCs w:val="24"/>
              </w:rPr>
              <w:t>(</w:t>
            </w:r>
            <w:r w:rsidRPr="00641FB2">
              <w:rPr>
                <w:rFonts w:ascii="Times New Roman" w:eastAsia="Times New Roman" w:hAnsi="Times New Roman" w:cs="Times New Roman"/>
                <w:i/>
                <w:color w:val="000000" w:themeColor="text1"/>
                <w:sz w:val="24"/>
                <w:szCs w:val="24"/>
              </w:rPr>
              <w:t>Communicate basic English in a multi</w:t>
            </w:r>
            <w:r>
              <w:rPr>
                <w:rFonts w:ascii="Times New Roman" w:eastAsia="Times New Roman" w:hAnsi="Times New Roman" w:cs="Times New Roman"/>
                <w:i/>
                <w:color w:val="000000" w:themeColor="text1"/>
                <w:sz w:val="24"/>
                <w:szCs w:val="24"/>
              </w:rPr>
              <w:t>-</w:t>
            </w:r>
            <w:r w:rsidRPr="00641FB2">
              <w:rPr>
                <w:rFonts w:ascii="Times New Roman" w:eastAsia="Times New Roman" w:hAnsi="Times New Roman" w:cs="Times New Roman"/>
                <w:i/>
                <w:color w:val="000000" w:themeColor="text1"/>
                <w:sz w:val="24"/>
                <w:szCs w:val="24"/>
              </w:rPr>
              <w:t>national work environment</w:t>
            </w:r>
            <w:r>
              <w:rPr>
                <w:rFonts w:ascii="Times New Roman" w:hAnsi="Times New Roman" w:cs="Times New Roman"/>
                <w:color w:val="000000" w:themeColor="text1"/>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1B36D3" w:rsidRDefault="001B36D3" w:rsidP="001B36D3">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9E2F3" w:themeFill="accent5"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r w:rsidR="001B36D3" w:rsidTr="00E04791">
        <w:trPr>
          <w:jc w:val="center"/>
        </w:trPr>
        <w:tc>
          <w:tcPr>
            <w:tcW w:w="400"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p>
        </w:tc>
        <w:tc>
          <w:tcPr>
            <w:tcW w:w="487" w:type="dxa"/>
            <w:tcBorders>
              <w:top w:val="single" w:sz="4" w:space="0" w:color="auto"/>
              <w:left w:val="single" w:sz="4" w:space="0" w:color="auto"/>
              <w:bottom w:val="single" w:sz="4" w:space="0" w:color="auto"/>
              <w:right w:val="single" w:sz="4" w:space="0" w:color="auto"/>
            </w:tcBorders>
          </w:tcPr>
          <w:p w:rsidR="001B36D3" w:rsidRDefault="001B36D3" w:rsidP="001B36D3">
            <w:pPr>
              <w:rPr>
                <w:rFonts w:ascii="Times New Roman" w:hAnsi="Times New Roman" w:cs="Times New Roman"/>
                <w:sz w:val="24"/>
                <w:szCs w:val="24"/>
              </w:rPr>
            </w:pPr>
            <w:r>
              <w:rPr>
                <w:rFonts w:ascii="Times New Roman" w:hAnsi="Times New Roman" w:cs="Times New Roman"/>
                <w:sz w:val="24"/>
                <w:szCs w:val="24"/>
              </w:rPr>
              <w:t>g3</w:t>
            </w:r>
          </w:p>
        </w:tc>
        <w:tc>
          <w:tcPr>
            <w:tcW w:w="5403" w:type="dxa"/>
            <w:tcBorders>
              <w:top w:val="single" w:sz="4" w:space="0" w:color="auto"/>
              <w:left w:val="single" w:sz="4" w:space="0" w:color="auto"/>
              <w:bottom w:val="single" w:sz="4" w:space="0" w:color="auto"/>
              <w:right w:val="single" w:sz="4" w:space="0" w:color="auto"/>
            </w:tcBorders>
          </w:tcPr>
          <w:p w:rsidR="001B36D3" w:rsidRDefault="001B36D3" w:rsidP="001B36D3">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Ứng dụng tin học cơ bản</w:t>
            </w:r>
          </w:p>
          <w:p w:rsidR="00641FB2" w:rsidRDefault="00641FB2" w:rsidP="0037737F">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w:t>
            </w:r>
            <w:r>
              <w:rPr>
                <w:rFonts w:ascii="Times New Roman" w:eastAsia="Times New Roman" w:hAnsi="Times New Roman" w:cs="Times New Roman"/>
                <w:i/>
                <w:color w:val="000000" w:themeColor="text1"/>
                <w:sz w:val="24"/>
                <w:szCs w:val="24"/>
              </w:rPr>
              <w:t>A</w:t>
            </w:r>
            <w:r w:rsidRPr="00641FB2">
              <w:rPr>
                <w:rFonts w:ascii="Times New Roman" w:eastAsia="Times New Roman" w:hAnsi="Times New Roman" w:cs="Times New Roman"/>
                <w:i/>
                <w:color w:val="000000" w:themeColor="text1"/>
                <w:sz w:val="24"/>
                <w:szCs w:val="24"/>
              </w:rPr>
              <w:t>ppl</w:t>
            </w:r>
            <w:r w:rsidR="0037737F">
              <w:rPr>
                <w:rFonts w:ascii="Times New Roman" w:eastAsia="Times New Roman" w:hAnsi="Times New Roman" w:cs="Times New Roman"/>
                <w:i/>
                <w:color w:val="000000" w:themeColor="text1"/>
                <w:sz w:val="24"/>
                <w:szCs w:val="24"/>
              </w:rPr>
              <w:t>ying</w:t>
            </w:r>
            <w:r w:rsidRPr="00641FB2">
              <w:rPr>
                <w:rFonts w:ascii="Times New Roman" w:eastAsia="Times New Roman" w:hAnsi="Times New Roman" w:cs="Times New Roman"/>
                <w:i/>
                <w:color w:val="000000" w:themeColor="text1"/>
                <w:sz w:val="24"/>
                <w:szCs w:val="24"/>
              </w:rPr>
              <w:t xml:space="preserve"> Basic informatics</w:t>
            </w:r>
            <w:r>
              <w:rPr>
                <w:rFonts w:ascii="Times New Roman" w:hAnsi="Times New Roman" w:cs="Times New Roman"/>
                <w:color w:val="000000" w:themeColor="text1"/>
                <w:sz w:val="24"/>
                <w:szCs w:val="24"/>
              </w:rPr>
              <w:t>)</w:t>
            </w:r>
          </w:p>
        </w:tc>
        <w:tc>
          <w:tcPr>
            <w:tcW w:w="1010" w:type="dxa"/>
            <w:tcBorders>
              <w:top w:val="nil"/>
              <w:left w:val="nil"/>
              <w:bottom w:val="single" w:sz="8" w:space="0" w:color="auto"/>
              <w:right w:val="single" w:sz="8" w:space="0" w:color="auto"/>
            </w:tcBorders>
            <w:shd w:val="clear" w:color="auto" w:fill="FFE599" w:themeFill="accent4" w:themeFillTint="66"/>
            <w:vAlign w:val="center"/>
          </w:tcPr>
          <w:p w:rsidR="001B36D3" w:rsidRDefault="001B36D3" w:rsidP="001B36D3">
            <w:pPr>
              <w:jc w:val="center"/>
              <w:rPr>
                <w:rFonts w:ascii="Times New Roman" w:hAnsi="Times New Roman" w:cs="Times New Roman"/>
                <w:color w:val="000000"/>
                <w:sz w:val="24"/>
                <w:szCs w:val="24"/>
              </w:rPr>
            </w:pPr>
          </w:p>
        </w:tc>
        <w:tc>
          <w:tcPr>
            <w:tcW w:w="954" w:type="dxa"/>
            <w:tcBorders>
              <w:top w:val="nil"/>
              <w:left w:val="nil"/>
              <w:bottom w:val="single" w:sz="8" w:space="0" w:color="auto"/>
              <w:right w:val="single" w:sz="8" w:space="0" w:color="auto"/>
            </w:tcBorders>
            <w:shd w:val="clear" w:color="auto" w:fill="D5DCE4" w:themeFill="text2" w:themeFillTint="33"/>
            <w:vAlign w:val="center"/>
          </w:tcPr>
          <w:p w:rsidR="001B36D3" w:rsidRDefault="001B36D3" w:rsidP="001B36D3">
            <w:pPr>
              <w:jc w:val="center"/>
              <w:rPr>
                <w:rFonts w:ascii="Times New Roman" w:hAnsi="Times New Roman" w:cs="Times New Roman"/>
                <w:color w:val="000000"/>
                <w:sz w:val="24"/>
                <w:szCs w:val="24"/>
              </w:rPr>
            </w:pPr>
          </w:p>
        </w:tc>
        <w:tc>
          <w:tcPr>
            <w:tcW w:w="1096" w:type="dxa"/>
            <w:tcBorders>
              <w:top w:val="nil"/>
              <w:left w:val="nil"/>
              <w:bottom w:val="single" w:sz="8" w:space="0" w:color="auto"/>
              <w:right w:val="single" w:sz="8" w:space="0" w:color="auto"/>
            </w:tcBorders>
            <w:shd w:val="clear" w:color="auto" w:fill="FBE4D5" w:themeFill="accent2" w:themeFillTint="33"/>
            <w:vAlign w:val="center"/>
          </w:tcPr>
          <w:p w:rsidR="001B36D3" w:rsidRDefault="001B36D3" w:rsidP="001B36D3">
            <w:pPr>
              <w:jc w:val="center"/>
              <w:rPr>
                <w:rFonts w:ascii="Times New Roman" w:hAnsi="Times New Roman" w:cs="Times New Roman"/>
                <w:color w:val="000000"/>
                <w:sz w:val="24"/>
                <w:szCs w:val="24"/>
              </w:rPr>
            </w:pPr>
          </w:p>
        </w:tc>
      </w:tr>
    </w:tbl>
    <w:p w:rsidR="00DD60E0" w:rsidRDefault="00DD60E0"/>
    <w:p w:rsidR="00CA5D25" w:rsidRDefault="00CA5D25"/>
    <w:p w:rsidR="00CA5D25" w:rsidRDefault="00CA5D25"/>
    <w:tbl>
      <w:tblPr>
        <w:tblStyle w:val="TableGrid"/>
        <w:tblW w:w="0" w:type="auto"/>
        <w:tblInd w:w="250" w:type="dxa"/>
        <w:tblLook w:val="04A0" w:firstRow="1" w:lastRow="0" w:firstColumn="1" w:lastColumn="0" w:noHBand="0" w:noVBand="1"/>
      </w:tblPr>
      <w:tblGrid>
        <w:gridCol w:w="393"/>
        <w:gridCol w:w="483"/>
        <w:gridCol w:w="4354"/>
        <w:gridCol w:w="368"/>
        <w:gridCol w:w="368"/>
        <w:gridCol w:w="368"/>
        <w:gridCol w:w="368"/>
        <w:gridCol w:w="368"/>
        <w:gridCol w:w="368"/>
        <w:gridCol w:w="343"/>
        <w:gridCol w:w="393"/>
        <w:gridCol w:w="456"/>
        <w:gridCol w:w="470"/>
      </w:tblGrid>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p>
        </w:tc>
        <w:tc>
          <w:tcPr>
            <w:tcW w:w="4354" w:type="dxa"/>
            <w:vAlign w:val="center"/>
          </w:tcPr>
          <w:p w:rsidR="00CA5D25" w:rsidRPr="00CB7C09" w:rsidRDefault="00CA5D25" w:rsidP="00DE25BA">
            <w:pPr>
              <w:rPr>
                <w:rFonts w:ascii="Times New Roman" w:hAnsi="Times New Roman" w:cs="Times New Roman"/>
                <w:color w:val="FF0000"/>
                <w:sz w:val="24"/>
                <w:szCs w:val="24"/>
              </w:rPr>
            </w:pPr>
          </w:p>
          <w:p w:rsidR="00CA5D25" w:rsidRPr="00CB7C09" w:rsidRDefault="00CA5D25" w:rsidP="00DE25BA">
            <w:pPr>
              <w:jc w:val="center"/>
              <w:rPr>
                <w:rFonts w:ascii="Times New Roman" w:hAnsi="Times New Roman" w:cs="Times New Roman"/>
                <w:b/>
                <w:color w:val="FF0000"/>
                <w:sz w:val="24"/>
                <w:szCs w:val="24"/>
              </w:rPr>
            </w:pPr>
            <w:r w:rsidRPr="00CB7C09">
              <w:rPr>
                <w:rFonts w:ascii="Times New Roman" w:hAnsi="Times New Roman" w:cs="Times New Roman"/>
                <w:b/>
                <w:color w:val="FF0000"/>
                <w:sz w:val="24"/>
                <w:szCs w:val="24"/>
              </w:rPr>
              <w:t>CHUẨN ĐÀU RA HIỆN HÀNH</w:t>
            </w:r>
          </w:p>
        </w:tc>
        <w:tc>
          <w:tcPr>
            <w:tcW w:w="1840" w:type="dxa"/>
            <w:gridSpan w:val="5"/>
            <w:tcBorders>
              <w:right w:val="single" w:sz="8" w:space="0" w:color="auto"/>
            </w:tcBorders>
          </w:tcPr>
          <w:p w:rsidR="00CA5D25" w:rsidRPr="00CB7C09" w:rsidRDefault="00CA5D25" w:rsidP="00DE25BA">
            <w:pPr>
              <w:jc w:val="center"/>
              <w:rPr>
                <w:b/>
                <w:color w:val="FF0000"/>
                <w:sz w:val="20"/>
                <w:szCs w:val="20"/>
              </w:rPr>
            </w:pPr>
            <w:r w:rsidRPr="00CB7C09">
              <w:rPr>
                <w:b/>
                <w:color w:val="FF0000"/>
                <w:sz w:val="20"/>
                <w:szCs w:val="20"/>
              </w:rPr>
              <w:t>A. MỨC ĐỘ SV ĐẠT ĐƯỢC HIỆN NAY</w:t>
            </w:r>
          </w:p>
        </w:tc>
        <w:tc>
          <w:tcPr>
            <w:tcW w:w="2030" w:type="dxa"/>
            <w:gridSpan w:val="5"/>
            <w:tcBorders>
              <w:left w:val="single" w:sz="8" w:space="0" w:color="auto"/>
            </w:tcBorders>
          </w:tcPr>
          <w:p w:rsidR="00CA5D25" w:rsidRPr="00CB7C09" w:rsidRDefault="00CA5D25" w:rsidP="00DE25BA">
            <w:pPr>
              <w:jc w:val="center"/>
              <w:rPr>
                <w:b/>
                <w:color w:val="FF0000"/>
                <w:sz w:val="20"/>
                <w:szCs w:val="20"/>
              </w:rPr>
            </w:pPr>
            <w:r w:rsidRPr="00CB7C09">
              <w:rPr>
                <w:b/>
                <w:color w:val="FF0000"/>
                <w:sz w:val="20"/>
                <w:szCs w:val="20"/>
              </w:rPr>
              <w:t xml:space="preserve">B. MỨC ĐỘ SV NÊN ĐẠT ĐƯỢC </w:t>
            </w:r>
          </w:p>
        </w:tc>
      </w:tr>
      <w:tr w:rsidR="00CA5D25" w:rsidRPr="00CB7C09" w:rsidTr="00DE25BA">
        <w:tc>
          <w:tcPr>
            <w:tcW w:w="393" w:type="dxa"/>
          </w:tcPr>
          <w:p w:rsidR="00CA5D25" w:rsidRPr="00CB7C09" w:rsidRDefault="00CA5D25" w:rsidP="00DE25BA">
            <w:pPr>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a</w:t>
            </w:r>
          </w:p>
        </w:tc>
        <w:tc>
          <w:tcPr>
            <w:tcW w:w="483" w:type="dxa"/>
          </w:tcPr>
          <w:p w:rsidR="00CA5D25" w:rsidRPr="00CB7C09" w:rsidRDefault="00CA5D25" w:rsidP="00DE25BA">
            <w:pPr>
              <w:rPr>
                <w:rFonts w:ascii="Times New Roman" w:hAnsi="Times New Roman" w:cs="Times New Roman"/>
                <w:b/>
                <w:color w:val="FF0000"/>
                <w:sz w:val="26"/>
                <w:szCs w:val="26"/>
              </w:rPr>
            </w:pPr>
          </w:p>
        </w:tc>
        <w:tc>
          <w:tcPr>
            <w:tcW w:w="4354" w:type="dxa"/>
          </w:tcPr>
          <w:p w:rsidR="00CA5D25" w:rsidRPr="00CB7C09" w:rsidRDefault="00CA5D25" w:rsidP="00DE25BA">
            <w:pPr>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Khả năng áp dụng kiến thức, kỹ thuật, kỹ năng và các công cụ hiện đại của toán học, khoa học, công nghệ và kỹ thuật để giải quyết các bài toán kỹ thuật xác định phù hợp với chuyên ngành Cơ Điện tử.</w:t>
            </w: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Borders>
              <w:right w:val="single" w:sz="12" w:space="0" w:color="auto"/>
            </w:tcBorders>
          </w:tcPr>
          <w:p w:rsidR="00CA5D25" w:rsidRPr="00CB7C09" w:rsidRDefault="00CA5D25" w:rsidP="00DE25BA">
            <w:pPr>
              <w:rPr>
                <w:rFonts w:ascii="Times New Roman" w:hAnsi="Times New Roman" w:cs="Times New Roman"/>
                <w:b/>
                <w:color w:val="FF0000"/>
                <w:sz w:val="26"/>
                <w:szCs w:val="26"/>
              </w:rPr>
            </w:pPr>
          </w:p>
        </w:tc>
        <w:tc>
          <w:tcPr>
            <w:tcW w:w="368" w:type="dxa"/>
            <w:tcBorders>
              <w:left w:val="single" w:sz="12" w:space="0" w:color="auto"/>
            </w:tcBorders>
          </w:tcPr>
          <w:p w:rsidR="00CA5D25" w:rsidRPr="00CB7C09" w:rsidRDefault="00CA5D25" w:rsidP="00DE25BA">
            <w:pPr>
              <w:rPr>
                <w:rFonts w:ascii="Times New Roman" w:hAnsi="Times New Roman" w:cs="Times New Roman"/>
                <w:b/>
                <w:color w:val="FF0000"/>
                <w:sz w:val="26"/>
                <w:szCs w:val="26"/>
              </w:rPr>
            </w:pPr>
          </w:p>
        </w:tc>
        <w:tc>
          <w:tcPr>
            <w:tcW w:w="343" w:type="dxa"/>
          </w:tcPr>
          <w:p w:rsidR="00CA5D25" w:rsidRPr="00CB7C09" w:rsidRDefault="00CA5D25" w:rsidP="00DE25BA">
            <w:pPr>
              <w:rPr>
                <w:rFonts w:ascii="Times New Roman" w:hAnsi="Times New Roman" w:cs="Times New Roman"/>
                <w:b/>
                <w:color w:val="FF0000"/>
                <w:sz w:val="26"/>
                <w:szCs w:val="26"/>
              </w:rPr>
            </w:pPr>
          </w:p>
        </w:tc>
        <w:tc>
          <w:tcPr>
            <w:tcW w:w="393" w:type="dxa"/>
          </w:tcPr>
          <w:p w:rsidR="00CA5D25" w:rsidRPr="00CB7C09" w:rsidRDefault="00CA5D25" w:rsidP="00DE25BA">
            <w:pPr>
              <w:rPr>
                <w:rFonts w:ascii="Times New Roman" w:hAnsi="Times New Roman" w:cs="Times New Roman"/>
                <w:b/>
                <w:color w:val="FF0000"/>
                <w:sz w:val="26"/>
                <w:szCs w:val="26"/>
              </w:rPr>
            </w:pPr>
          </w:p>
        </w:tc>
        <w:tc>
          <w:tcPr>
            <w:tcW w:w="456" w:type="dxa"/>
          </w:tcPr>
          <w:p w:rsidR="00CA5D25" w:rsidRPr="00CB7C09" w:rsidRDefault="00CA5D25" w:rsidP="00DE25BA">
            <w:pPr>
              <w:rPr>
                <w:rFonts w:ascii="Times New Roman" w:hAnsi="Times New Roman" w:cs="Times New Roman"/>
                <w:b/>
                <w:color w:val="FF0000"/>
                <w:sz w:val="26"/>
                <w:szCs w:val="26"/>
              </w:rPr>
            </w:pPr>
          </w:p>
        </w:tc>
        <w:tc>
          <w:tcPr>
            <w:tcW w:w="470" w:type="dxa"/>
          </w:tcPr>
          <w:p w:rsidR="00CA5D25" w:rsidRPr="00CB7C09" w:rsidRDefault="00CA5D25" w:rsidP="00DE25BA">
            <w:pPr>
              <w:rPr>
                <w:rFonts w:ascii="Times New Roman" w:hAnsi="Times New Roman" w:cs="Times New Roman"/>
                <w:b/>
                <w:color w:val="FF0000"/>
                <w:sz w:val="26"/>
                <w:szCs w:val="26"/>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a1</w:t>
            </w:r>
          </w:p>
        </w:tc>
        <w:tc>
          <w:tcPr>
            <w:tcW w:w="4354"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Có kiến thứccơ bản  về toán học đủ để giải các bài toán kỹ thuật Cơ Điện tử</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a2</w:t>
            </w:r>
          </w:p>
        </w:tc>
        <w:tc>
          <w:tcPr>
            <w:tcW w:w="4354"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Có kiến thứccơ bản  về vật lý (cơ học, điện học) đủ để hiểu nguyên lý hoạt động của các loại cảm biến và các thiết bị chấp hành trong hệ thống Cơ Điện tử</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a3</w:t>
            </w:r>
          </w:p>
        </w:tc>
        <w:tc>
          <w:tcPr>
            <w:tcW w:w="4354"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Có kiến thức, kỹ năng cơ bản  về an toàn</w:t>
            </w:r>
            <w:r w:rsidR="001D0984" w:rsidRPr="00CB7C09">
              <w:rPr>
                <w:rFonts w:ascii="Times New Roman" w:hAnsi="Times New Roman" w:cs="Times New Roman"/>
                <w:color w:val="FF0000"/>
                <w:sz w:val="24"/>
                <w:szCs w:val="24"/>
              </w:rPr>
              <w:t xml:space="preserve"> </w:t>
            </w:r>
            <w:r w:rsidRPr="00CB7C09">
              <w:rPr>
                <w:rFonts w:ascii="Times New Roman" w:hAnsi="Times New Roman" w:cs="Times New Roman"/>
                <w:color w:val="FF0000"/>
                <w:sz w:val="24"/>
                <w:szCs w:val="24"/>
              </w:rPr>
              <w:t>lao động để loại trừ, hạn chế yếu tố nguy hiểm, có hại phát sinh trong quá trình vận hành, sửa chữa, bảo trì hệ thống Cơ Điện tử</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a4</w:t>
            </w:r>
          </w:p>
        </w:tc>
        <w:tc>
          <w:tcPr>
            <w:tcW w:w="4354"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Có kiến thức, kỹ thuật và kỹ năng giải quyết các bài toán cơ bản về mạch điện, mạch điện tử, mạch điện tử số để hiểu được nguyên lý hoạt động vận hành của thiết bị điện tử điều khiển trong hệ thống Cơ Điện tử</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a5</w:t>
            </w:r>
          </w:p>
        </w:tc>
        <w:tc>
          <w:tcPr>
            <w:tcW w:w="4354"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Có kiến thức cơ bản về Nguyên lý chi tiết máy để có thể hiểu được nguyên lý vận hành của phần cơ khí trong hệ thống Cơ Điện tử</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a6</w:t>
            </w:r>
          </w:p>
        </w:tc>
        <w:tc>
          <w:tcPr>
            <w:tcW w:w="4354"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Có kiến thức, kỹ thuật và kỹ năng cơ bản về thủy lực, khí nén, động cơ điện để giải quyết các bài toán cơ bản về truyền động trong hệ thống Cơ Điện tử</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a7</w:t>
            </w:r>
          </w:p>
        </w:tc>
        <w:tc>
          <w:tcPr>
            <w:tcW w:w="4354"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Có kiến thức, kỹ thuật và kỹ năng cơ bản về lập trình điều khiển các thiết bị PLC, vi điều khiển, máy tính nhúng, bộ điều khiển robot… để vận hành, điều khiển và chẩn đoán lỗi, sửa chữa lỗi trong quá trình hoạt động của hệ thống Cơ Điện tử</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a8</w:t>
            </w:r>
          </w:p>
        </w:tc>
        <w:tc>
          <w:tcPr>
            <w:tcW w:w="4354" w:type="dxa"/>
          </w:tcPr>
          <w:p w:rsidR="00CA5D25" w:rsidRPr="00CB7C09" w:rsidRDefault="00CA5D25" w:rsidP="00DE25BA">
            <w:pPr>
              <w:rPr>
                <w:rFonts w:ascii="Times New Roman" w:hAnsi="Times New Roman" w:cs="Times New Roman"/>
                <w:color w:val="FF0000"/>
                <w:sz w:val="28"/>
                <w:szCs w:val="28"/>
                <w:lang w:val="vi-VN"/>
              </w:rPr>
            </w:pPr>
            <w:r w:rsidRPr="00CB7C09">
              <w:rPr>
                <w:rFonts w:ascii="Times New Roman" w:hAnsi="Times New Roman" w:cs="Times New Roman"/>
                <w:color w:val="FF0000"/>
                <w:sz w:val="24"/>
                <w:szCs w:val="24"/>
              </w:rPr>
              <w:t xml:space="preserve">Có kiến thức cơ bản về hệ thống, thiết bị, </w:t>
            </w:r>
            <w:r w:rsidRPr="00CB7C09">
              <w:rPr>
                <w:rFonts w:ascii="Times New Roman" w:hAnsi="Times New Roman" w:cs="Times New Roman"/>
                <w:color w:val="FF0000"/>
                <w:sz w:val="24"/>
                <w:szCs w:val="24"/>
              </w:rPr>
              <w:lastRenderedPageBreak/>
              <w:t xml:space="preserve">quy trình Cơ Điện tử </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b/>
                <w:color w:val="FF0000"/>
                <w:sz w:val="26"/>
                <w:szCs w:val="26"/>
              </w:rPr>
            </w:pPr>
            <w:r w:rsidRPr="00CB7C09">
              <w:rPr>
                <w:rFonts w:ascii="Times New Roman" w:hAnsi="Times New Roman" w:cs="Times New Roman"/>
                <w:b/>
                <w:color w:val="FF0000"/>
                <w:sz w:val="26"/>
                <w:szCs w:val="26"/>
              </w:rPr>
              <w:lastRenderedPageBreak/>
              <w:t>b</w:t>
            </w:r>
          </w:p>
        </w:tc>
        <w:tc>
          <w:tcPr>
            <w:tcW w:w="483" w:type="dxa"/>
          </w:tcPr>
          <w:p w:rsidR="00CA5D25" w:rsidRPr="00CB7C09" w:rsidRDefault="00CA5D25" w:rsidP="00DE25BA">
            <w:pPr>
              <w:rPr>
                <w:rFonts w:ascii="Times New Roman" w:hAnsi="Times New Roman" w:cs="Times New Roman"/>
                <w:b/>
                <w:color w:val="FF0000"/>
                <w:sz w:val="26"/>
                <w:szCs w:val="26"/>
              </w:rPr>
            </w:pPr>
          </w:p>
        </w:tc>
        <w:tc>
          <w:tcPr>
            <w:tcW w:w="4354" w:type="dxa"/>
          </w:tcPr>
          <w:p w:rsidR="00CA5D25" w:rsidRPr="00CB7C09" w:rsidRDefault="00CA5D25" w:rsidP="00DE25BA">
            <w:pPr>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Khả năng đưa ra các giải pháp giải quyết các bài toán kỹ thuật xác định và hỗ trợ thiết kế kỹ thuật chohệ thống, thành phần hoặc quy trình phù hợp với chuyên ngành.</w:t>
            </w: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Borders>
              <w:right w:val="single" w:sz="12" w:space="0" w:color="auto"/>
            </w:tcBorders>
          </w:tcPr>
          <w:p w:rsidR="00CA5D25" w:rsidRPr="00CB7C09" w:rsidRDefault="00CA5D25" w:rsidP="00DE25BA">
            <w:pPr>
              <w:rPr>
                <w:rFonts w:ascii="Times New Roman" w:hAnsi="Times New Roman" w:cs="Times New Roman"/>
                <w:b/>
                <w:color w:val="FF0000"/>
                <w:sz w:val="26"/>
                <w:szCs w:val="26"/>
              </w:rPr>
            </w:pPr>
          </w:p>
        </w:tc>
        <w:tc>
          <w:tcPr>
            <w:tcW w:w="368" w:type="dxa"/>
            <w:tcBorders>
              <w:left w:val="single" w:sz="12" w:space="0" w:color="auto"/>
            </w:tcBorders>
          </w:tcPr>
          <w:p w:rsidR="00CA5D25" w:rsidRPr="00CB7C09" w:rsidRDefault="00CA5D25" w:rsidP="00DE25BA">
            <w:pPr>
              <w:rPr>
                <w:rFonts w:ascii="Times New Roman" w:hAnsi="Times New Roman" w:cs="Times New Roman"/>
                <w:b/>
                <w:color w:val="FF0000"/>
                <w:sz w:val="26"/>
                <w:szCs w:val="26"/>
              </w:rPr>
            </w:pPr>
          </w:p>
        </w:tc>
        <w:tc>
          <w:tcPr>
            <w:tcW w:w="343" w:type="dxa"/>
          </w:tcPr>
          <w:p w:rsidR="00CA5D25" w:rsidRPr="00CB7C09" w:rsidRDefault="00CA5D25" w:rsidP="00DE25BA">
            <w:pPr>
              <w:rPr>
                <w:rFonts w:ascii="Times New Roman" w:hAnsi="Times New Roman" w:cs="Times New Roman"/>
                <w:b/>
                <w:color w:val="FF0000"/>
                <w:sz w:val="26"/>
                <w:szCs w:val="26"/>
              </w:rPr>
            </w:pPr>
          </w:p>
        </w:tc>
        <w:tc>
          <w:tcPr>
            <w:tcW w:w="393" w:type="dxa"/>
          </w:tcPr>
          <w:p w:rsidR="00CA5D25" w:rsidRPr="00CB7C09" w:rsidRDefault="00CA5D25" w:rsidP="00DE25BA">
            <w:pPr>
              <w:rPr>
                <w:rFonts w:ascii="Times New Roman" w:hAnsi="Times New Roman" w:cs="Times New Roman"/>
                <w:b/>
                <w:color w:val="FF0000"/>
                <w:sz w:val="26"/>
                <w:szCs w:val="26"/>
              </w:rPr>
            </w:pPr>
          </w:p>
        </w:tc>
        <w:tc>
          <w:tcPr>
            <w:tcW w:w="456" w:type="dxa"/>
          </w:tcPr>
          <w:p w:rsidR="00CA5D25" w:rsidRPr="00CB7C09" w:rsidRDefault="00CA5D25" w:rsidP="00DE25BA">
            <w:pPr>
              <w:rPr>
                <w:rFonts w:ascii="Times New Roman" w:hAnsi="Times New Roman" w:cs="Times New Roman"/>
                <w:b/>
                <w:color w:val="FF0000"/>
                <w:sz w:val="26"/>
                <w:szCs w:val="26"/>
              </w:rPr>
            </w:pPr>
          </w:p>
        </w:tc>
        <w:tc>
          <w:tcPr>
            <w:tcW w:w="470" w:type="dxa"/>
          </w:tcPr>
          <w:p w:rsidR="00CA5D25" w:rsidRPr="00CB7C09" w:rsidRDefault="00CA5D25" w:rsidP="00DE25BA">
            <w:pPr>
              <w:rPr>
                <w:rFonts w:ascii="Times New Roman" w:hAnsi="Times New Roman" w:cs="Times New Roman"/>
                <w:b/>
                <w:color w:val="FF0000"/>
                <w:sz w:val="26"/>
                <w:szCs w:val="26"/>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b1</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Phát hiện và xác định các vấn đề kỹ thuật trong một hệ thống Cơ Điện tử</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b2</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Mô hình hóa, mô phỏng các vấn đề kỹ thuật trong phạm vi chuyên ngành Cơ Điện tử</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b3</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Xây dựng phương án giải quyết các vấn đề kỹ thuật trong hệ thống Cơ Điện tử.</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b4</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Tham gia cải tiến, tối ưu hoạt động của hệ thống Cơ Điện tử</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b5</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highlight w:val="yellow"/>
              </w:rPr>
              <w:t xml:space="preserve">Áp dụng các công nghệ, kiến thức, kỹ năng để </w:t>
            </w:r>
            <w:r w:rsidRPr="00CB7C09">
              <w:rPr>
                <w:rFonts w:ascii="Times New Roman" w:hAnsi="Times New Roman" w:cs="Times New Roman"/>
                <w:color w:val="FF0000"/>
                <w:sz w:val="24"/>
                <w:szCs w:val="24"/>
              </w:rPr>
              <w:t>tạo ra các sản phẩm đảm bảo kỹ thuật và an toàn.</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c</w:t>
            </w:r>
          </w:p>
        </w:tc>
        <w:tc>
          <w:tcPr>
            <w:tcW w:w="483" w:type="dxa"/>
          </w:tcPr>
          <w:p w:rsidR="00CA5D25" w:rsidRPr="00CB7C09" w:rsidRDefault="00CA5D25" w:rsidP="00DE25BA">
            <w:pPr>
              <w:rPr>
                <w:rFonts w:ascii="Times New Roman" w:hAnsi="Times New Roman" w:cs="Times New Roman"/>
                <w:b/>
                <w:color w:val="FF0000"/>
                <w:sz w:val="26"/>
                <w:szCs w:val="26"/>
              </w:rPr>
            </w:pPr>
          </w:p>
        </w:tc>
        <w:tc>
          <w:tcPr>
            <w:tcW w:w="4354" w:type="dxa"/>
          </w:tcPr>
          <w:p w:rsidR="00CA5D25" w:rsidRPr="00CB7C09" w:rsidRDefault="00CA5D25" w:rsidP="00DE25BA">
            <w:pPr>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Khả năng giao tiếp bằng văn bản, lời nói và đồ họa trong các môi trường kỹ thuật và phi kỹ thuậtxác định; khả năng xác định và sử dụng các tài liệu kỹ thuật phù hợp.</w:t>
            </w: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Borders>
              <w:right w:val="single" w:sz="12" w:space="0" w:color="auto"/>
            </w:tcBorders>
          </w:tcPr>
          <w:p w:rsidR="00CA5D25" w:rsidRPr="00CB7C09" w:rsidRDefault="00CA5D25" w:rsidP="00DE25BA">
            <w:pPr>
              <w:rPr>
                <w:rFonts w:ascii="Times New Roman" w:hAnsi="Times New Roman" w:cs="Times New Roman"/>
                <w:b/>
                <w:color w:val="FF0000"/>
                <w:sz w:val="26"/>
                <w:szCs w:val="26"/>
              </w:rPr>
            </w:pPr>
          </w:p>
        </w:tc>
        <w:tc>
          <w:tcPr>
            <w:tcW w:w="368" w:type="dxa"/>
            <w:tcBorders>
              <w:left w:val="single" w:sz="12" w:space="0" w:color="auto"/>
            </w:tcBorders>
          </w:tcPr>
          <w:p w:rsidR="00CA5D25" w:rsidRPr="00CB7C09" w:rsidRDefault="00CA5D25" w:rsidP="00DE25BA">
            <w:pPr>
              <w:rPr>
                <w:rFonts w:ascii="Times New Roman" w:hAnsi="Times New Roman" w:cs="Times New Roman"/>
                <w:b/>
                <w:color w:val="FF0000"/>
                <w:sz w:val="26"/>
                <w:szCs w:val="26"/>
              </w:rPr>
            </w:pPr>
          </w:p>
        </w:tc>
        <w:tc>
          <w:tcPr>
            <w:tcW w:w="343" w:type="dxa"/>
          </w:tcPr>
          <w:p w:rsidR="00CA5D25" w:rsidRPr="00CB7C09" w:rsidRDefault="00CA5D25" w:rsidP="00DE25BA">
            <w:pPr>
              <w:rPr>
                <w:rFonts w:ascii="Times New Roman" w:hAnsi="Times New Roman" w:cs="Times New Roman"/>
                <w:b/>
                <w:color w:val="FF0000"/>
                <w:sz w:val="26"/>
                <w:szCs w:val="26"/>
              </w:rPr>
            </w:pPr>
          </w:p>
        </w:tc>
        <w:tc>
          <w:tcPr>
            <w:tcW w:w="393" w:type="dxa"/>
          </w:tcPr>
          <w:p w:rsidR="00CA5D25" w:rsidRPr="00CB7C09" w:rsidRDefault="00CA5D25" w:rsidP="00DE25BA">
            <w:pPr>
              <w:rPr>
                <w:rFonts w:ascii="Times New Roman" w:hAnsi="Times New Roman" w:cs="Times New Roman"/>
                <w:b/>
                <w:color w:val="FF0000"/>
                <w:sz w:val="26"/>
                <w:szCs w:val="26"/>
              </w:rPr>
            </w:pPr>
          </w:p>
        </w:tc>
        <w:tc>
          <w:tcPr>
            <w:tcW w:w="456" w:type="dxa"/>
          </w:tcPr>
          <w:p w:rsidR="00CA5D25" w:rsidRPr="00CB7C09" w:rsidRDefault="00CA5D25" w:rsidP="00DE25BA">
            <w:pPr>
              <w:rPr>
                <w:rFonts w:ascii="Times New Roman" w:hAnsi="Times New Roman" w:cs="Times New Roman"/>
                <w:b/>
                <w:color w:val="FF0000"/>
                <w:sz w:val="26"/>
                <w:szCs w:val="26"/>
              </w:rPr>
            </w:pPr>
          </w:p>
        </w:tc>
        <w:tc>
          <w:tcPr>
            <w:tcW w:w="470" w:type="dxa"/>
          </w:tcPr>
          <w:p w:rsidR="00CA5D25" w:rsidRPr="00CB7C09" w:rsidRDefault="00CA5D25" w:rsidP="00DE25BA">
            <w:pPr>
              <w:rPr>
                <w:rFonts w:ascii="Times New Roman" w:hAnsi="Times New Roman" w:cs="Times New Roman"/>
                <w:b/>
                <w:color w:val="FF0000"/>
                <w:sz w:val="26"/>
                <w:szCs w:val="26"/>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c1</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Tìm kiếm, đọc các tài liệu kỹ thuật chuyên ngành</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c2</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Viết báo cáo, diễn giải về một vấn đề kỹ thuật trong phạm vi chuyên ngành (Bài tập lớn, Đồ án v.v…)</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c3</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Thuyết trình, trình bày báo cáo trước đám đông về một vấn đề kỹ thuật và phi kỹ thuật</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d</w:t>
            </w:r>
          </w:p>
        </w:tc>
        <w:tc>
          <w:tcPr>
            <w:tcW w:w="483" w:type="dxa"/>
          </w:tcPr>
          <w:p w:rsidR="00CA5D25" w:rsidRPr="00CB7C09" w:rsidRDefault="00CA5D25" w:rsidP="00DE25BA">
            <w:pPr>
              <w:rPr>
                <w:rFonts w:ascii="Times New Roman" w:hAnsi="Times New Roman" w:cs="Times New Roman"/>
                <w:b/>
                <w:color w:val="FF0000"/>
                <w:sz w:val="26"/>
                <w:szCs w:val="26"/>
              </w:rPr>
            </w:pPr>
          </w:p>
        </w:tc>
        <w:tc>
          <w:tcPr>
            <w:tcW w:w="4354" w:type="dxa"/>
          </w:tcPr>
          <w:p w:rsidR="00CA5D25" w:rsidRPr="00CB7C09" w:rsidRDefault="00CA5D25" w:rsidP="00DE25BA">
            <w:pPr>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Khả năng thực hiện kiểm tra, đo lường và thí nghiệm theo tiêu chuẩn đồng thời phân tích và giải thích được các kết quả.</w:t>
            </w: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Borders>
              <w:right w:val="single" w:sz="12" w:space="0" w:color="auto"/>
            </w:tcBorders>
          </w:tcPr>
          <w:p w:rsidR="00CA5D25" w:rsidRPr="00CB7C09" w:rsidRDefault="00CA5D25" w:rsidP="00DE25BA">
            <w:pPr>
              <w:rPr>
                <w:rFonts w:ascii="Times New Roman" w:hAnsi="Times New Roman" w:cs="Times New Roman"/>
                <w:b/>
                <w:color w:val="FF0000"/>
                <w:sz w:val="26"/>
                <w:szCs w:val="26"/>
              </w:rPr>
            </w:pPr>
          </w:p>
        </w:tc>
        <w:tc>
          <w:tcPr>
            <w:tcW w:w="368" w:type="dxa"/>
            <w:tcBorders>
              <w:left w:val="single" w:sz="12" w:space="0" w:color="auto"/>
            </w:tcBorders>
          </w:tcPr>
          <w:p w:rsidR="00CA5D25" w:rsidRPr="00CB7C09" w:rsidRDefault="00CA5D25" w:rsidP="00DE25BA">
            <w:pPr>
              <w:rPr>
                <w:rFonts w:ascii="Times New Roman" w:hAnsi="Times New Roman" w:cs="Times New Roman"/>
                <w:b/>
                <w:color w:val="FF0000"/>
                <w:sz w:val="26"/>
                <w:szCs w:val="26"/>
              </w:rPr>
            </w:pPr>
          </w:p>
        </w:tc>
        <w:tc>
          <w:tcPr>
            <w:tcW w:w="343" w:type="dxa"/>
          </w:tcPr>
          <w:p w:rsidR="00CA5D25" w:rsidRPr="00CB7C09" w:rsidRDefault="00CA5D25" w:rsidP="00DE25BA">
            <w:pPr>
              <w:rPr>
                <w:rFonts w:ascii="Times New Roman" w:hAnsi="Times New Roman" w:cs="Times New Roman"/>
                <w:b/>
                <w:color w:val="FF0000"/>
                <w:sz w:val="26"/>
                <w:szCs w:val="26"/>
              </w:rPr>
            </w:pPr>
          </w:p>
        </w:tc>
        <w:tc>
          <w:tcPr>
            <w:tcW w:w="393" w:type="dxa"/>
          </w:tcPr>
          <w:p w:rsidR="00CA5D25" w:rsidRPr="00CB7C09" w:rsidRDefault="00CA5D25" w:rsidP="00DE25BA">
            <w:pPr>
              <w:rPr>
                <w:rFonts w:ascii="Times New Roman" w:hAnsi="Times New Roman" w:cs="Times New Roman"/>
                <w:b/>
                <w:color w:val="FF0000"/>
                <w:sz w:val="26"/>
                <w:szCs w:val="26"/>
              </w:rPr>
            </w:pPr>
          </w:p>
        </w:tc>
        <w:tc>
          <w:tcPr>
            <w:tcW w:w="456" w:type="dxa"/>
          </w:tcPr>
          <w:p w:rsidR="00CA5D25" w:rsidRPr="00CB7C09" w:rsidRDefault="00CA5D25" w:rsidP="00DE25BA">
            <w:pPr>
              <w:rPr>
                <w:rFonts w:ascii="Times New Roman" w:hAnsi="Times New Roman" w:cs="Times New Roman"/>
                <w:b/>
                <w:color w:val="FF0000"/>
                <w:sz w:val="26"/>
                <w:szCs w:val="26"/>
              </w:rPr>
            </w:pPr>
          </w:p>
        </w:tc>
        <w:tc>
          <w:tcPr>
            <w:tcW w:w="470" w:type="dxa"/>
          </w:tcPr>
          <w:p w:rsidR="00CA5D25" w:rsidRPr="00CB7C09" w:rsidRDefault="00CA5D25" w:rsidP="00DE25BA">
            <w:pPr>
              <w:rPr>
                <w:rFonts w:ascii="Times New Roman" w:hAnsi="Times New Roman" w:cs="Times New Roman"/>
                <w:b/>
                <w:color w:val="FF0000"/>
                <w:sz w:val="26"/>
                <w:szCs w:val="26"/>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d1</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Kiến thức cơ bản về đo lường điện, hệ thống đo lường, tiêu chuẩn đo lường để sử dụng các thiết bị đo các đại lượng vật lý</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d2</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Kiến thức về khoa học, công nghệ để phân tích và giải thích kết quả của thí nghiệm</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e</w:t>
            </w:r>
          </w:p>
        </w:tc>
        <w:tc>
          <w:tcPr>
            <w:tcW w:w="483" w:type="dxa"/>
          </w:tcPr>
          <w:p w:rsidR="00CA5D25" w:rsidRPr="00CB7C09" w:rsidRDefault="00CA5D25" w:rsidP="00DE25BA">
            <w:pPr>
              <w:rPr>
                <w:rFonts w:ascii="Times New Roman" w:hAnsi="Times New Roman" w:cs="Times New Roman"/>
                <w:b/>
                <w:color w:val="FF0000"/>
                <w:sz w:val="26"/>
                <w:szCs w:val="26"/>
              </w:rPr>
            </w:pPr>
          </w:p>
        </w:tc>
        <w:tc>
          <w:tcPr>
            <w:tcW w:w="4354" w:type="dxa"/>
          </w:tcPr>
          <w:p w:rsidR="00CA5D25" w:rsidRPr="00CB7C09" w:rsidRDefault="00CA5D25" w:rsidP="00DE25BA">
            <w:pPr>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Khả năng hoạt động hiệu quả như một thành viên của một nhóm kỹ thuật.</w:t>
            </w: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Borders>
              <w:right w:val="single" w:sz="12" w:space="0" w:color="auto"/>
            </w:tcBorders>
          </w:tcPr>
          <w:p w:rsidR="00CA5D25" w:rsidRPr="00CB7C09" w:rsidRDefault="00CA5D25" w:rsidP="00DE25BA">
            <w:pPr>
              <w:rPr>
                <w:rFonts w:ascii="Times New Roman" w:hAnsi="Times New Roman" w:cs="Times New Roman"/>
                <w:b/>
                <w:color w:val="FF0000"/>
                <w:sz w:val="26"/>
                <w:szCs w:val="26"/>
              </w:rPr>
            </w:pPr>
          </w:p>
        </w:tc>
        <w:tc>
          <w:tcPr>
            <w:tcW w:w="368" w:type="dxa"/>
            <w:tcBorders>
              <w:left w:val="single" w:sz="12" w:space="0" w:color="auto"/>
            </w:tcBorders>
          </w:tcPr>
          <w:p w:rsidR="00CA5D25" w:rsidRPr="00CB7C09" w:rsidRDefault="00CA5D25" w:rsidP="00DE25BA">
            <w:pPr>
              <w:rPr>
                <w:rFonts w:ascii="Times New Roman" w:hAnsi="Times New Roman" w:cs="Times New Roman"/>
                <w:b/>
                <w:color w:val="FF0000"/>
                <w:sz w:val="26"/>
                <w:szCs w:val="26"/>
              </w:rPr>
            </w:pPr>
          </w:p>
        </w:tc>
        <w:tc>
          <w:tcPr>
            <w:tcW w:w="343" w:type="dxa"/>
          </w:tcPr>
          <w:p w:rsidR="00CA5D25" w:rsidRPr="00CB7C09" w:rsidRDefault="00CA5D25" w:rsidP="00DE25BA">
            <w:pPr>
              <w:rPr>
                <w:rFonts w:ascii="Times New Roman" w:hAnsi="Times New Roman" w:cs="Times New Roman"/>
                <w:b/>
                <w:color w:val="FF0000"/>
                <w:sz w:val="26"/>
                <w:szCs w:val="26"/>
              </w:rPr>
            </w:pPr>
          </w:p>
        </w:tc>
        <w:tc>
          <w:tcPr>
            <w:tcW w:w="393" w:type="dxa"/>
          </w:tcPr>
          <w:p w:rsidR="00CA5D25" w:rsidRPr="00CB7C09" w:rsidRDefault="00CA5D25" w:rsidP="00DE25BA">
            <w:pPr>
              <w:rPr>
                <w:rFonts w:ascii="Times New Roman" w:hAnsi="Times New Roman" w:cs="Times New Roman"/>
                <w:b/>
                <w:color w:val="FF0000"/>
                <w:sz w:val="26"/>
                <w:szCs w:val="26"/>
              </w:rPr>
            </w:pPr>
          </w:p>
        </w:tc>
        <w:tc>
          <w:tcPr>
            <w:tcW w:w="456" w:type="dxa"/>
          </w:tcPr>
          <w:p w:rsidR="00CA5D25" w:rsidRPr="00CB7C09" w:rsidRDefault="00CA5D25" w:rsidP="00DE25BA">
            <w:pPr>
              <w:rPr>
                <w:rFonts w:ascii="Times New Roman" w:hAnsi="Times New Roman" w:cs="Times New Roman"/>
                <w:b/>
                <w:color w:val="FF0000"/>
                <w:sz w:val="26"/>
                <w:szCs w:val="26"/>
              </w:rPr>
            </w:pPr>
          </w:p>
        </w:tc>
        <w:tc>
          <w:tcPr>
            <w:tcW w:w="470" w:type="dxa"/>
          </w:tcPr>
          <w:p w:rsidR="00CA5D25" w:rsidRPr="00CB7C09" w:rsidRDefault="00CA5D25" w:rsidP="00DE25BA">
            <w:pPr>
              <w:rPr>
                <w:rFonts w:ascii="Times New Roman" w:hAnsi="Times New Roman" w:cs="Times New Roman"/>
                <w:b/>
                <w:color w:val="FF0000"/>
                <w:sz w:val="26"/>
                <w:szCs w:val="26"/>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e1</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 xml:space="preserve">Khi là thành viên của một nhóm bài tập </w:t>
            </w:r>
            <w:r w:rsidRPr="00CB7C09">
              <w:rPr>
                <w:rFonts w:ascii="Times New Roman" w:hAnsi="Times New Roman" w:cs="Times New Roman"/>
                <w:color w:val="FF0000"/>
                <w:sz w:val="24"/>
                <w:szCs w:val="24"/>
              </w:rPr>
              <w:lastRenderedPageBreak/>
              <w:t>lớn /đồ án, SV có làm việc với nhau, có tương tác qua lại thường xuyên</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e2</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Khi là thành viên của một nhóm bài tập lớn /đồ án, SV có sự phân chia công việc để thực hiện</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e3</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Khi là thành viên của một nhóm bài tập lớn /đồ án, SV có chủ động làm việc theo nhiệm vụ đã được phân chia</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e4</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Khi là thành viên của một nhóm bài tập lớn /đồ án, SV có phối hợp cùng nhau để cùng hoàn thành mục tiêu ban đầu đặt ra</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f</w:t>
            </w:r>
          </w:p>
        </w:tc>
        <w:tc>
          <w:tcPr>
            <w:tcW w:w="483" w:type="dxa"/>
          </w:tcPr>
          <w:p w:rsidR="00CA5D25" w:rsidRPr="00CB7C09" w:rsidRDefault="00CA5D25" w:rsidP="00DE25BA">
            <w:pPr>
              <w:rPr>
                <w:rFonts w:ascii="Times New Roman" w:hAnsi="Times New Roman" w:cs="Times New Roman"/>
                <w:b/>
                <w:color w:val="FF0000"/>
                <w:sz w:val="26"/>
                <w:szCs w:val="26"/>
              </w:rPr>
            </w:pPr>
          </w:p>
        </w:tc>
        <w:tc>
          <w:tcPr>
            <w:tcW w:w="4354" w:type="dxa"/>
          </w:tcPr>
          <w:p w:rsidR="00CA5D25" w:rsidRPr="00CB7C09" w:rsidRDefault="00CA5D25" w:rsidP="00DE25BA">
            <w:pPr>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Hiểu biết về sự cần thiết và khả năng tự định hướng tiếp tục phát triển nghề nghiệp; hiểu biết và cam kết về trách nhiệm đạo đức nghề nghiệp, tôn trọng sự đa dạng.</w:t>
            </w: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Borders>
              <w:right w:val="single" w:sz="12" w:space="0" w:color="auto"/>
            </w:tcBorders>
          </w:tcPr>
          <w:p w:rsidR="00CA5D25" w:rsidRPr="00CB7C09" w:rsidRDefault="00CA5D25" w:rsidP="00DE25BA">
            <w:pPr>
              <w:rPr>
                <w:rFonts w:ascii="Times New Roman" w:hAnsi="Times New Roman" w:cs="Times New Roman"/>
                <w:b/>
                <w:color w:val="FF0000"/>
                <w:sz w:val="26"/>
                <w:szCs w:val="26"/>
              </w:rPr>
            </w:pPr>
          </w:p>
        </w:tc>
        <w:tc>
          <w:tcPr>
            <w:tcW w:w="368" w:type="dxa"/>
            <w:tcBorders>
              <w:left w:val="single" w:sz="12" w:space="0" w:color="auto"/>
            </w:tcBorders>
          </w:tcPr>
          <w:p w:rsidR="00CA5D25" w:rsidRPr="00CB7C09" w:rsidRDefault="00CA5D25" w:rsidP="00DE25BA">
            <w:pPr>
              <w:rPr>
                <w:rFonts w:ascii="Times New Roman" w:hAnsi="Times New Roman" w:cs="Times New Roman"/>
                <w:b/>
                <w:color w:val="FF0000"/>
                <w:sz w:val="26"/>
                <w:szCs w:val="26"/>
              </w:rPr>
            </w:pPr>
          </w:p>
        </w:tc>
        <w:tc>
          <w:tcPr>
            <w:tcW w:w="343" w:type="dxa"/>
          </w:tcPr>
          <w:p w:rsidR="00CA5D25" w:rsidRPr="00CB7C09" w:rsidRDefault="00CA5D25" w:rsidP="00DE25BA">
            <w:pPr>
              <w:rPr>
                <w:rFonts w:ascii="Times New Roman" w:hAnsi="Times New Roman" w:cs="Times New Roman"/>
                <w:b/>
                <w:color w:val="FF0000"/>
                <w:sz w:val="26"/>
                <w:szCs w:val="26"/>
              </w:rPr>
            </w:pPr>
          </w:p>
        </w:tc>
        <w:tc>
          <w:tcPr>
            <w:tcW w:w="393" w:type="dxa"/>
          </w:tcPr>
          <w:p w:rsidR="00CA5D25" w:rsidRPr="00CB7C09" w:rsidRDefault="00CA5D25" w:rsidP="00DE25BA">
            <w:pPr>
              <w:rPr>
                <w:rFonts w:ascii="Times New Roman" w:hAnsi="Times New Roman" w:cs="Times New Roman"/>
                <w:b/>
                <w:color w:val="FF0000"/>
                <w:sz w:val="26"/>
                <w:szCs w:val="26"/>
              </w:rPr>
            </w:pPr>
          </w:p>
        </w:tc>
        <w:tc>
          <w:tcPr>
            <w:tcW w:w="456" w:type="dxa"/>
          </w:tcPr>
          <w:p w:rsidR="00CA5D25" w:rsidRPr="00CB7C09" w:rsidRDefault="00CA5D25" w:rsidP="00DE25BA">
            <w:pPr>
              <w:rPr>
                <w:rFonts w:ascii="Times New Roman" w:hAnsi="Times New Roman" w:cs="Times New Roman"/>
                <w:b/>
                <w:color w:val="FF0000"/>
                <w:sz w:val="26"/>
                <w:szCs w:val="26"/>
              </w:rPr>
            </w:pPr>
          </w:p>
        </w:tc>
        <w:tc>
          <w:tcPr>
            <w:tcW w:w="470" w:type="dxa"/>
          </w:tcPr>
          <w:p w:rsidR="00CA5D25" w:rsidRPr="00CB7C09" w:rsidRDefault="00CA5D25" w:rsidP="00DE25BA">
            <w:pPr>
              <w:rPr>
                <w:rFonts w:ascii="Times New Roman" w:hAnsi="Times New Roman" w:cs="Times New Roman"/>
                <w:b/>
                <w:color w:val="FF0000"/>
                <w:sz w:val="26"/>
                <w:szCs w:val="26"/>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f1</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 xml:space="preserve">Khả năng tự học </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f2</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Nhận biết năng lực của chính mình</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f3</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Lập kế hoạch nghề nghiệp cho bản thân</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f4</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Quản lý nguồn lực và thời gian</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f5</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Hiểu biết về trách nhiệm nghề nghiệp của bản thân đối với xã hội</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f6</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 xml:space="preserve">Hiểu biết về đạo đức nghề nghiệp trong xã hội </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f7</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Hiểu biết và tôn trọng cho sự đa dạng ngôn ngữ, đa dạng văn hóa trong môi trường làm việc đa ngành, đa quốc gia</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f8</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Thái độ hành xử chuyên nghiệp</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g</w:t>
            </w:r>
          </w:p>
        </w:tc>
        <w:tc>
          <w:tcPr>
            <w:tcW w:w="483" w:type="dxa"/>
          </w:tcPr>
          <w:p w:rsidR="00CA5D25" w:rsidRPr="00CB7C09" w:rsidRDefault="00CA5D25" w:rsidP="00DE25BA">
            <w:pPr>
              <w:rPr>
                <w:rFonts w:ascii="Times New Roman" w:hAnsi="Times New Roman" w:cs="Times New Roman"/>
                <w:b/>
                <w:color w:val="FF0000"/>
                <w:sz w:val="26"/>
                <w:szCs w:val="26"/>
              </w:rPr>
            </w:pPr>
          </w:p>
        </w:tc>
        <w:tc>
          <w:tcPr>
            <w:tcW w:w="4354" w:type="dxa"/>
          </w:tcPr>
          <w:p w:rsidR="00CA5D25" w:rsidRPr="00CB7C09" w:rsidRDefault="00CA5D25" w:rsidP="00DE25BA">
            <w:pPr>
              <w:rPr>
                <w:rFonts w:ascii="Times New Roman" w:hAnsi="Times New Roman" w:cs="Times New Roman"/>
                <w:b/>
                <w:color w:val="FF0000"/>
                <w:sz w:val="26"/>
                <w:szCs w:val="26"/>
              </w:rPr>
            </w:pPr>
            <w:r w:rsidRPr="00CB7C09">
              <w:rPr>
                <w:rFonts w:ascii="Times New Roman" w:hAnsi="Times New Roman" w:cs="Times New Roman"/>
                <w:b/>
                <w:color w:val="FF0000"/>
                <w:sz w:val="26"/>
                <w:szCs w:val="26"/>
              </w:rPr>
              <w:t>Khả năng giao tiếp tiếng Anh TOEIC 350 hoặc tương đương; khả năng sử dụng công nghệ thông tin trình độ IC3 hoặc tương đương</w:t>
            </w: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Pr>
          <w:p w:rsidR="00CA5D25" w:rsidRPr="00CB7C09" w:rsidRDefault="00CA5D25" w:rsidP="00DE25BA">
            <w:pPr>
              <w:rPr>
                <w:rFonts w:ascii="Times New Roman" w:hAnsi="Times New Roman" w:cs="Times New Roman"/>
                <w:b/>
                <w:color w:val="FF0000"/>
                <w:sz w:val="26"/>
                <w:szCs w:val="26"/>
              </w:rPr>
            </w:pPr>
          </w:p>
        </w:tc>
        <w:tc>
          <w:tcPr>
            <w:tcW w:w="368" w:type="dxa"/>
            <w:tcBorders>
              <w:right w:val="single" w:sz="12" w:space="0" w:color="auto"/>
            </w:tcBorders>
          </w:tcPr>
          <w:p w:rsidR="00CA5D25" w:rsidRPr="00CB7C09" w:rsidRDefault="00CA5D25" w:rsidP="00DE25BA">
            <w:pPr>
              <w:rPr>
                <w:rFonts w:ascii="Times New Roman" w:hAnsi="Times New Roman" w:cs="Times New Roman"/>
                <w:b/>
                <w:color w:val="FF0000"/>
                <w:sz w:val="26"/>
                <w:szCs w:val="26"/>
              </w:rPr>
            </w:pPr>
          </w:p>
        </w:tc>
        <w:tc>
          <w:tcPr>
            <w:tcW w:w="368" w:type="dxa"/>
            <w:tcBorders>
              <w:left w:val="single" w:sz="12" w:space="0" w:color="auto"/>
            </w:tcBorders>
          </w:tcPr>
          <w:p w:rsidR="00CA5D25" w:rsidRPr="00CB7C09" w:rsidRDefault="00CA5D25" w:rsidP="00DE25BA">
            <w:pPr>
              <w:rPr>
                <w:rFonts w:ascii="Times New Roman" w:hAnsi="Times New Roman" w:cs="Times New Roman"/>
                <w:b/>
                <w:color w:val="FF0000"/>
                <w:sz w:val="26"/>
                <w:szCs w:val="26"/>
              </w:rPr>
            </w:pPr>
          </w:p>
        </w:tc>
        <w:tc>
          <w:tcPr>
            <w:tcW w:w="343" w:type="dxa"/>
          </w:tcPr>
          <w:p w:rsidR="00CA5D25" w:rsidRPr="00CB7C09" w:rsidRDefault="00CA5D25" w:rsidP="00DE25BA">
            <w:pPr>
              <w:rPr>
                <w:rFonts w:ascii="Times New Roman" w:hAnsi="Times New Roman" w:cs="Times New Roman"/>
                <w:b/>
                <w:color w:val="FF0000"/>
                <w:sz w:val="26"/>
                <w:szCs w:val="26"/>
              </w:rPr>
            </w:pPr>
          </w:p>
        </w:tc>
        <w:tc>
          <w:tcPr>
            <w:tcW w:w="393" w:type="dxa"/>
          </w:tcPr>
          <w:p w:rsidR="00CA5D25" w:rsidRPr="00CB7C09" w:rsidRDefault="00CA5D25" w:rsidP="00DE25BA">
            <w:pPr>
              <w:rPr>
                <w:rFonts w:ascii="Times New Roman" w:hAnsi="Times New Roman" w:cs="Times New Roman"/>
                <w:b/>
                <w:color w:val="FF0000"/>
                <w:sz w:val="26"/>
                <w:szCs w:val="26"/>
              </w:rPr>
            </w:pPr>
          </w:p>
        </w:tc>
        <w:tc>
          <w:tcPr>
            <w:tcW w:w="456" w:type="dxa"/>
          </w:tcPr>
          <w:p w:rsidR="00CA5D25" w:rsidRPr="00CB7C09" w:rsidRDefault="00CA5D25" w:rsidP="00DE25BA">
            <w:pPr>
              <w:rPr>
                <w:rFonts w:ascii="Times New Roman" w:hAnsi="Times New Roman" w:cs="Times New Roman"/>
                <w:b/>
                <w:color w:val="FF0000"/>
                <w:sz w:val="26"/>
                <w:szCs w:val="26"/>
              </w:rPr>
            </w:pPr>
          </w:p>
        </w:tc>
        <w:tc>
          <w:tcPr>
            <w:tcW w:w="470" w:type="dxa"/>
          </w:tcPr>
          <w:p w:rsidR="00CA5D25" w:rsidRPr="00CB7C09" w:rsidRDefault="00CA5D25" w:rsidP="00DE25BA">
            <w:pPr>
              <w:rPr>
                <w:rFonts w:ascii="Times New Roman" w:hAnsi="Times New Roman" w:cs="Times New Roman"/>
                <w:b/>
                <w:color w:val="FF0000"/>
                <w:sz w:val="26"/>
                <w:szCs w:val="26"/>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g1</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Đọc, hiểu tài liệu kỹ thuật chuyên ngành bằng tiếng Anh ở mức cơ bản</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g2</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 xml:space="preserve">Giao tiếp tiếng Anh cơ bản </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g3</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Sử dụng được các phần mềm tin học ứng dụng cơ bản trong bộ Microsoft Office (Word, Excel, PowerPoint,…)</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g4</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Sử dụng được internet để tìm tài liệu, trao đổi liên lạc (email, chat…)</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g5</w:t>
            </w:r>
          </w:p>
        </w:tc>
        <w:tc>
          <w:tcPr>
            <w:tcW w:w="4354" w:type="dxa"/>
          </w:tcPr>
          <w:p w:rsidR="00CA5D25" w:rsidRPr="00CB7C09" w:rsidRDefault="00CA5D25" w:rsidP="00DE25BA">
            <w:pPr>
              <w:jc w:val="both"/>
              <w:rPr>
                <w:rFonts w:ascii="Times New Roman" w:hAnsi="Times New Roman" w:cs="Times New Roman"/>
                <w:color w:val="FF0000"/>
                <w:sz w:val="24"/>
                <w:szCs w:val="24"/>
              </w:rPr>
            </w:pPr>
            <w:r w:rsidRPr="00CB7C09">
              <w:rPr>
                <w:rFonts w:ascii="Times New Roman" w:hAnsi="Times New Roman" w:cs="Times New Roman"/>
                <w:color w:val="FF0000"/>
                <w:sz w:val="24"/>
                <w:szCs w:val="24"/>
              </w:rPr>
              <w:t>Sử dụng được các phần mềm chuyên ngành như OrCAD (/Altium Designer)</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highlight w:val="cyan"/>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g6</w:t>
            </w:r>
          </w:p>
        </w:tc>
        <w:tc>
          <w:tcPr>
            <w:tcW w:w="4354" w:type="dxa"/>
          </w:tcPr>
          <w:p w:rsidR="00CA5D25" w:rsidRPr="00CB7C09" w:rsidRDefault="00CA5D25" w:rsidP="00DE25BA">
            <w:pPr>
              <w:rPr>
                <w:rFonts w:ascii="Times New Roman" w:hAnsi="Times New Roman" w:cs="Times New Roman"/>
                <w:color w:val="FF0000"/>
                <w:sz w:val="28"/>
                <w:szCs w:val="28"/>
                <w:highlight w:val="cyan"/>
              </w:rPr>
            </w:pPr>
            <w:r w:rsidRPr="00CB7C09">
              <w:rPr>
                <w:rFonts w:ascii="Times New Roman" w:hAnsi="Times New Roman" w:cs="Times New Roman"/>
                <w:color w:val="FF0000"/>
                <w:sz w:val="24"/>
                <w:szCs w:val="24"/>
              </w:rPr>
              <w:t>Sử dụng được các phần mềm chuyên ngành như AutoCAD</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highlight w:val="cyan"/>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g7</w:t>
            </w:r>
          </w:p>
        </w:tc>
        <w:tc>
          <w:tcPr>
            <w:tcW w:w="4354"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 xml:space="preserve">Sử dụng được các phần mềm chuyên </w:t>
            </w:r>
            <w:r w:rsidRPr="00CB7C09">
              <w:rPr>
                <w:rFonts w:ascii="Times New Roman" w:hAnsi="Times New Roman" w:cs="Times New Roman"/>
                <w:color w:val="FF0000"/>
                <w:sz w:val="24"/>
                <w:szCs w:val="24"/>
              </w:rPr>
              <w:lastRenderedPageBreak/>
              <w:t>ngành như Proteus và các phần mềm lập trình PLC, vi điều khiển</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b/>
                <w:color w:val="FF0000"/>
                <w:sz w:val="26"/>
                <w:szCs w:val="24"/>
              </w:rPr>
            </w:pPr>
            <w:r w:rsidRPr="00CB7C09">
              <w:rPr>
                <w:rFonts w:ascii="Times New Roman" w:hAnsi="Times New Roman" w:cs="Times New Roman"/>
                <w:b/>
                <w:color w:val="FF0000"/>
                <w:sz w:val="26"/>
                <w:szCs w:val="24"/>
              </w:rPr>
              <w:lastRenderedPageBreak/>
              <w:t>h</w:t>
            </w:r>
          </w:p>
        </w:tc>
        <w:tc>
          <w:tcPr>
            <w:tcW w:w="483" w:type="dxa"/>
          </w:tcPr>
          <w:p w:rsidR="00CA5D25" w:rsidRPr="00CB7C09" w:rsidRDefault="00CA5D25" w:rsidP="00DE25BA">
            <w:pPr>
              <w:rPr>
                <w:rFonts w:ascii="Times New Roman" w:hAnsi="Times New Roman" w:cs="Times New Roman"/>
                <w:b/>
                <w:color w:val="FF0000"/>
                <w:sz w:val="26"/>
                <w:szCs w:val="24"/>
              </w:rPr>
            </w:pPr>
          </w:p>
        </w:tc>
        <w:tc>
          <w:tcPr>
            <w:tcW w:w="4354" w:type="dxa"/>
          </w:tcPr>
          <w:p w:rsidR="00CA5D25" w:rsidRPr="00CB7C09" w:rsidRDefault="00CA5D25" w:rsidP="00DE25BA">
            <w:pPr>
              <w:rPr>
                <w:rFonts w:ascii="Times New Roman" w:hAnsi="Times New Roman" w:cs="Times New Roman"/>
                <w:b/>
                <w:color w:val="FF0000"/>
                <w:sz w:val="26"/>
                <w:szCs w:val="24"/>
              </w:rPr>
            </w:pPr>
            <w:r w:rsidRPr="00CB7C09">
              <w:rPr>
                <w:rFonts w:ascii="Times New Roman" w:hAnsi="Times New Roman" w:cs="Times New Roman"/>
                <w:b/>
                <w:color w:val="FF0000"/>
                <w:sz w:val="26"/>
                <w:szCs w:val="24"/>
              </w:rPr>
              <w:t>Khả năng ứng dụng kiến thức để khởi nghiệp</w:t>
            </w:r>
          </w:p>
        </w:tc>
        <w:tc>
          <w:tcPr>
            <w:tcW w:w="368" w:type="dxa"/>
          </w:tcPr>
          <w:p w:rsidR="00CA5D25" w:rsidRPr="00CB7C09" w:rsidRDefault="00CA5D25" w:rsidP="00DE25BA">
            <w:pPr>
              <w:rPr>
                <w:rFonts w:ascii="Times New Roman" w:hAnsi="Times New Roman" w:cs="Times New Roman"/>
                <w:b/>
                <w:color w:val="FF0000"/>
                <w:sz w:val="26"/>
                <w:szCs w:val="24"/>
              </w:rPr>
            </w:pPr>
          </w:p>
        </w:tc>
        <w:tc>
          <w:tcPr>
            <w:tcW w:w="368" w:type="dxa"/>
          </w:tcPr>
          <w:p w:rsidR="00CA5D25" w:rsidRPr="00CB7C09" w:rsidRDefault="00CA5D25" w:rsidP="00DE25BA">
            <w:pPr>
              <w:rPr>
                <w:rFonts w:ascii="Times New Roman" w:hAnsi="Times New Roman" w:cs="Times New Roman"/>
                <w:b/>
                <w:color w:val="FF0000"/>
                <w:sz w:val="26"/>
                <w:szCs w:val="24"/>
              </w:rPr>
            </w:pPr>
          </w:p>
        </w:tc>
        <w:tc>
          <w:tcPr>
            <w:tcW w:w="368" w:type="dxa"/>
          </w:tcPr>
          <w:p w:rsidR="00CA5D25" w:rsidRPr="00CB7C09" w:rsidRDefault="00CA5D25" w:rsidP="00DE25BA">
            <w:pPr>
              <w:rPr>
                <w:rFonts w:ascii="Times New Roman" w:hAnsi="Times New Roman" w:cs="Times New Roman"/>
                <w:b/>
                <w:color w:val="FF0000"/>
                <w:sz w:val="26"/>
                <w:szCs w:val="24"/>
              </w:rPr>
            </w:pPr>
          </w:p>
        </w:tc>
        <w:tc>
          <w:tcPr>
            <w:tcW w:w="368" w:type="dxa"/>
          </w:tcPr>
          <w:p w:rsidR="00CA5D25" w:rsidRPr="00CB7C09" w:rsidRDefault="00CA5D25" w:rsidP="00DE25BA">
            <w:pPr>
              <w:rPr>
                <w:rFonts w:ascii="Times New Roman" w:hAnsi="Times New Roman" w:cs="Times New Roman"/>
                <w:b/>
                <w:color w:val="FF0000"/>
                <w:sz w:val="26"/>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b/>
                <w:color w:val="FF0000"/>
                <w:sz w:val="26"/>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b/>
                <w:color w:val="FF0000"/>
                <w:sz w:val="26"/>
                <w:szCs w:val="24"/>
              </w:rPr>
            </w:pPr>
          </w:p>
        </w:tc>
        <w:tc>
          <w:tcPr>
            <w:tcW w:w="343" w:type="dxa"/>
          </w:tcPr>
          <w:p w:rsidR="00CA5D25" w:rsidRPr="00CB7C09" w:rsidRDefault="00CA5D25" w:rsidP="00DE25BA">
            <w:pPr>
              <w:rPr>
                <w:rFonts w:ascii="Times New Roman" w:hAnsi="Times New Roman" w:cs="Times New Roman"/>
                <w:b/>
                <w:color w:val="FF0000"/>
                <w:sz w:val="26"/>
                <w:szCs w:val="24"/>
              </w:rPr>
            </w:pPr>
          </w:p>
        </w:tc>
        <w:tc>
          <w:tcPr>
            <w:tcW w:w="393" w:type="dxa"/>
          </w:tcPr>
          <w:p w:rsidR="00CA5D25" w:rsidRPr="00CB7C09" w:rsidRDefault="00CA5D25" w:rsidP="00DE25BA">
            <w:pPr>
              <w:rPr>
                <w:rFonts w:ascii="Times New Roman" w:hAnsi="Times New Roman" w:cs="Times New Roman"/>
                <w:b/>
                <w:color w:val="FF0000"/>
                <w:sz w:val="26"/>
                <w:szCs w:val="24"/>
              </w:rPr>
            </w:pPr>
          </w:p>
        </w:tc>
        <w:tc>
          <w:tcPr>
            <w:tcW w:w="456" w:type="dxa"/>
          </w:tcPr>
          <w:p w:rsidR="00CA5D25" w:rsidRPr="00CB7C09" w:rsidRDefault="00CA5D25" w:rsidP="00DE25BA">
            <w:pPr>
              <w:rPr>
                <w:rFonts w:ascii="Times New Roman" w:hAnsi="Times New Roman" w:cs="Times New Roman"/>
                <w:b/>
                <w:color w:val="FF0000"/>
                <w:sz w:val="26"/>
                <w:szCs w:val="24"/>
              </w:rPr>
            </w:pPr>
          </w:p>
        </w:tc>
        <w:tc>
          <w:tcPr>
            <w:tcW w:w="470" w:type="dxa"/>
          </w:tcPr>
          <w:p w:rsidR="00CA5D25" w:rsidRPr="00CB7C09" w:rsidRDefault="00CA5D25" w:rsidP="00DE25BA">
            <w:pPr>
              <w:rPr>
                <w:rFonts w:ascii="Times New Roman" w:hAnsi="Times New Roman" w:cs="Times New Roman"/>
                <w:b/>
                <w:color w:val="FF0000"/>
                <w:sz w:val="26"/>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h1</w:t>
            </w:r>
          </w:p>
        </w:tc>
        <w:tc>
          <w:tcPr>
            <w:tcW w:w="4354"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 xml:space="preserve">Thực hiện thuần thục, thành thạo một kỹ năng chuyên ngành (như thực hiện bản vẽ kết cấu, như lập trình điều khiển hoạt động của một robot / cánh tay robot, như sửa chữa board mạch điều khiển robot v.v…)  </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h2</w:t>
            </w:r>
          </w:p>
        </w:tc>
        <w:tc>
          <w:tcPr>
            <w:tcW w:w="4354"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Có khả năng nhận diện chính xác lỗi trên các hệ thống, thiết bị Cơ Điện tử</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r w:rsidR="00CA5D25" w:rsidRPr="00CB7C09" w:rsidTr="00DE25BA">
        <w:tc>
          <w:tcPr>
            <w:tcW w:w="393" w:type="dxa"/>
          </w:tcPr>
          <w:p w:rsidR="00CA5D25" w:rsidRPr="00CB7C09" w:rsidRDefault="00CA5D25" w:rsidP="00DE25BA">
            <w:pPr>
              <w:rPr>
                <w:rFonts w:ascii="Times New Roman" w:hAnsi="Times New Roman" w:cs="Times New Roman"/>
                <w:color w:val="FF0000"/>
                <w:sz w:val="24"/>
                <w:szCs w:val="24"/>
              </w:rPr>
            </w:pPr>
          </w:p>
        </w:tc>
        <w:tc>
          <w:tcPr>
            <w:tcW w:w="483"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h3</w:t>
            </w:r>
          </w:p>
        </w:tc>
        <w:tc>
          <w:tcPr>
            <w:tcW w:w="4354" w:type="dxa"/>
          </w:tcPr>
          <w:p w:rsidR="00CA5D25" w:rsidRPr="00CB7C09" w:rsidRDefault="00CA5D25" w:rsidP="00DE25BA">
            <w:pPr>
              <w:rPr>
                <w:rFonts w:ascii="Times New Roman" w:hAnsi="Times New Roman" w:cs="Times New Roman"/>
                <w:color w:val="FF0000"/>
                <w:sz w:val="24"/>
                <w:szCs w:val="24"/>
              </w:rPr>
            </w:pPr>
            <w:r w:rsidRPr="00CB7C09">
              <w:rPr>
                <w:rFonts w:ascii="Times New Roman" w:hAnsi="Times New Roman" w:cs="Times New Roman"/>
                <w:color w:val="FF0000"/>
                <w:sz w:val="24"/>
                <w:szCs w:val="24"/>
              </w:rPr>
              <w:t>Có khả năng sửa chữa lỗi, cải tiến quy trình điều khiển hệ thống, thiết bị Cơ Điện tử</w:t>
            </w: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Pr>
          <w:p w:rsidR="00CA5D25" w:rsidRPr="00CB7C09" w:rsidRDefault="00CA5D25" w:rsidP="00DE25BA">
            <w:pPr>
              <w:rPr>
                <w:rFonts w:ascii="Times New Roman" w:hAnsi="Times New Roman" w:cs="Times New Roman"/>
                <w:color w:val="FF0000"/>
                <w:sz w:val="24"/>
                <w:szCs w:val="24"/>
              </w:rPr>
            </w:pPr>
          </w:p>
        </w:tc>
        <w:tc>
          <w:tcPr>
            <w:tcW w:w="368" w:type="dxa"/>
            <w:tcBorders>
              <w:righ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68" w:type="dxa"/>
            <w:tcBorders>
              <w:left w:val="single" w:sz="12" w:space="0" w:color="auto"/>
            </w:tcBorders>
          </w:tcPr>
          <w:p w:rsidR="00CA5D25" w:rsidRPr="00CB7C09" w:rsidRDefault="00CA5D25" w:rsidP="00DE25BA">
            <w:pPr>
              <w:rPr>
                <w:rFonts w:ascii="Times New Roman" w:hAnsi="Times New Roman" w:cs="Times New Roman"/>
                <w:color w:val="FF0000"/>
                <w:sz w:val="24"/>
                <w:szCs w:val="24"/>
              </w:rPr>
            </w:pPr>
          </w:p>
        </w:tc>
        <w:tc>
          <w:tcPr>
            <w:tcW w:w="343" w:type="dxa"/>
          </w:tcPr>
          <w:p w:rsidR="00CA5D25" w:rsidRPr="00CB7C09" w:rsidRDefault="00CA5D25" w:rsidP="00DE25BA">
            <w:pPr>
              <w:rPr>
                <w:rFonts w:ascii="Times New Roman" w:hAnsi="Times New Roman" w:cs="Times New Roman"/>
                <w:color w:val="FF0000"/>
                <w:sz w:val="24"/>
                <w:szCs w:val="24"/>
              </w:rPr>
            </w:pPr>
          </w:p>
        </w:tc>
        <w:tc>
          <w:tcPr>
            <w:tcW w:w="393" w:type="dxa"/>
          </w:tcPr>
          <w:p w:rsidR="00CA5D25" w:rsidRPr="00CB7C09" w:rsidRDefault="00CA5D25" w:rsidP="00DE25BA">
            <w:pPr>
              <w:rPr>
                <w:rFonts w:ascii="Times New Roman" w:hAnsi="Times New Roman" w:cs="Times New Roman"/>
                <w:color w:val="FF0000"/>
                <w:sz w:val="24"/>
                <w:szCs w:val="24"/>
              </w:rPr>
            </w:pPr>
          </w:p>
        </w:tc>
        <w:tc>
          <w:tcPr>
            <w:tcW w:w="456" w:type="dxa"/>
          </w:tcPr>
          <w:p w:rsidR="00CA5D25" w:rsidRPr="00CB7C09" w:rsidRDefault="00CA5D25" w:rsidP="00DE25BA">
            <w:pPr>
              <w:rPr>
                <w:rFonts w:ascii="Times New Roman" w:hAnsi="Times New Roman" w:cs="Times New Roman"/>
                <w:color w:val="FF0000"/>
                <w:sz w:val="24"/>
                <w:szCs w:val="24"/>
              </w:rPr>
            </w:pPr>
          </w:p>
        </w:tc>
        <w:tc>
          <w:tcPr>
            <w:tcW w:w="470" w:type="dxa"/>
          </w:tcPr>
          <w:p w:rsidR="00CA5D25" w:rsidRPr="00CB7C09" w:rsidRDefault="00CA5D25" w:rsidP="00DE25BA">
            <w:pPr>
              <w:rPr>
                <w:rFonts w:ascii="Times New Roman" w:hAnsi="Times New Roman" w:cs="Times New Roman"/>
                <w:color w:val="FF0000"/>
                <w:sz w:val="24"/>
                <w:szCs w:val="24"/>
              </w:rPr>
            </w:pPr>
          </w:p>
        </w:tc>
      </w:tr>
    </w:tbl>
    <w:p w:rsidR="00CA5D25" w:rsidRPr="00CB7C09" w:rsidRDefault="00CA5D25">
      <w:pPr>
        <w:rPr>
          <w:color w:val="FF0000"/>
        </w:rPr>
      </w:pPr>
    </w:p>
    <w:sectPr w:rsidR="00CA5D25" w:rsidRPr="00CB7C09" w:rsidSect="004C11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225F" w:rsidRDefault="0063225F" w:rsidP="00E75A78">
      <w:pPr>
        <w:spacing w:after="0" w:line="240" w:lineRule="auto"/>
      </w:pPr>
      <w:r>
        <w:separator/>
      </w:r>
    </w:p>
  </w:endnote>
  <w:endnote w:type="continuationSeparator" w:id="0">
    <w:p w:rsidR="0063225F" w:rsidRDefault="0063225F" w:rsidP="00E75A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Egyptienne F LT Std">
    <w:altName w:val="Egyptienne F LT St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225F" w:rsidRDefault="0063225F" w:rsidP="00E75A78">
      <w:pPr>
        <w:spacing w:after="0" w:line="240" w:lineRule="auto"/>
      </w:pPr>
      <w:r>
        <w:separator/>
      </w:r>
    </w:p>
  </w:footnote>
  <w:footnote w:type="continuationSeparator" w:id="0">
    <w:p w:rsidR="0063225F" w:rsidRDefault="0063225F" w:rsidP="00E75A7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678AB"/>
    <w:rsid w:val="00041C94"/>
    <w:rsid w:val="00071FA9"/>
    <w:rsid w:val="000E2EA4"/>
    <w:rsid w:val="001223EE"/>
    <w:rsid w:val="001B36D3"/>
    <w:rsid w:val="001D0984"/>
    <w:rsid w:val="00202510"/>
    <w:rsid w:val="00206E39"/>
    <w:rsid w:val="0023206C"/>
    <w:rsid w:val="00234E1A"/>
    <w:rsid w:val="00246097"/>
    <w:rsid w:val="002468A2"/>
    <w:rsid w:val="00284CCD"/>
    <w:rsid w:val="0029334A"/>
    <w:rsid w:val="002C2B50"/>
    <w:rsid w:val="002D352E"/>
    <w:rsid w:val="002D3B1C"/>
    <w:rsid w:val="002E20B2"/>
    <w:rsid w:val="0032630B"/>
    <w:rsid w:val="00337952"/>
    <w:rsid w:val="0037737F"/>
    <w:rsid w:val="003D5A3B"/>
    <w:rsid w:val="003D7349"/>
    <w:rsid w:val="004067E4"/>
    <w:rsid w:val="00445318"/>
    <w:rsid w:val="00461770"/>
    <w:rsid w:val="00490484"/>
    <w:rsid w:val="004C11C3"/>
    <w:rsid w:val="00556CFB"/>
    <w:rsid w:val="00560168"/>
    <w:rsid w:val="005B3485"/>
    <w:rsid w:val="005B7E48"/>
    <w:rsid w:val="0063225F"/>
    <w:rsid w:val="00641FB2"/>
    <w:rsid w:val="00667568"/>
    <w:rsid w:val="006A06BB"/>
    <w:rsid w:val="006A6543"/>
    <w:rsid w:val="006E5AAA"/>
    <w:rsid w:val="00734747"/>
    <w:rsid w:val="0076270C"/>
    <w:rsid w:val="00771827"/>
    <w:rsid w:val="008703E0"/>
    <w:rsid w:val="00891777"/>
    <w:rsid w:val="00907B74"/>
    <w:rsid w:val="0098023D"/>
    <w:rsid w:val="00993CFB"/>
    <w:rsid w:val="00996BA4"/>
    <w:rsid w:val="009A1C79"/>
    <w:rsid w:val="009F139F"/>
    <w:rsid w:val="00A03057"/>
    <w:rsid w:val="00A25441"/>
    <w:rsid w:val="00AE7C64"/>
    <w:rsid w:val="00B33823"/>
    <w:rsid w:val="00B64172"/>
    <w:rsid w:val="00B678AB"/>
    <w:rsid w:val="00BA1AF8"/>
    <w:rsid w:val="00C04BEC"/>
    <w:rsid w:val="00C15754"/>
    <w:rsid w:val="00C5299B"/>
    <w:rsid w:val="00C83B63"/>
    <w:rsid w:val="00C917C9"/>
    <w:rsid w:val="00CA5D25"/>
    <w:rsid w:val="00CB166D"/>
    <w:rsid w:val="00CB7C09"/>
    <w:rsid w:val="00CD52D5"/>
    <w:rsid w:val="00CD6A7D"/>
    <w:rsid w:val="00CE6312"/>
    <w:rsid w:val="00CF2A52"/>
    <w:rsid w:val="00D0592A"/>
    <w:rsid w:val="00D15B1B"/>
    <w:rsid w:val="00D5662D"/>
    <w:rsid w:val="00D938E0"/>
    <w:rsid w:val="00D96AE0"/>
    <w:rsid w:val="00D9766F"/>
    <w:rsid w:val="00DA56A5"/>
    <w:rsid w:val="00DC7D3D"/>
    <w:rsid w:val="00DD60E0"/>
    <w:rsid w:val="00DE05DC"/>
    <w:rsid w:val="00DE25BA"/>
    <w:rsid w:val="00E04791"/>
    <w:rsid w:val="00E51618"/>
    <w:rsid w:val="00E75A78"/>
    <w:rsid w:val="00E8441B"/>
    <w:rsid w:val="00EB2CB3"/>
    <w:rsid w:val="00EC5E96"/>
    <w:rsid w:val="00F07D4C"/>
    <w:rsid w:val="00F30382"/>
    <w:rsid w:val="00F35228"/>
    <w:rsid w:val="00F43FDB"/>
    <w:rsid w:val="00F60B7D"/>
    <w:rsid w:val="00F84A4F"/>
    <w:rsid w:val="00F84CAB"/>
    <w:rsid w:val="00FC48EB"/>
    <w:rsid w:val="00FE067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0F163B"/>
  <w15:docId w15:val="{F7A3D986-97A5-4B98-9E8F-891B4123F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8AB"/>
    <w:rPr>
      <w:rFonts w:ascii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678AB"/>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D60E0"/>
    <w:pPr>
      <w:autoSpaceDE w:val="0"/>
      <w:autoSpaceDN w:val="0"/>
      <w:adjustRightInd w:val="0"/>
      <w:spacing w:after="0" w:line="240" w:lineRule="auto"/>
    </w:pPr>
    <w:rPr>
      <w:rFonts w:ascii="Egyptienne F LT Std" w:hAnsi="Egyptienne F LT Std" w:cs="Egyptienne F LT Std"/>
      <w:color w:val="000000"/>
      <w:sz w:val="24"/>
      <w:szCs w:val="24"/>
    </w:rPr>
  </w:style>
  <w:style w:type="paragraph" w:styleId="Header">
    <w:name w:val="header"/>
    <w:basedOn w:val="Normal"/>
    <w:link w:val="HeaderChar"/>
    <w:uiPriority w:val="99"/>
    <w:unhideWhenUsed/>
    <w:rsid w:val="00E75A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5A78"/>
    <w:rPr>
      <w:rFonts w:asciiTheme="minorHAnsi" w:hAnsiTheme="minorHAnsi" w:cstheme="minorBidi"/>
      <w:sz w:val="22"/>
      <w:szCs w:val="22"/>
    </w:rPr>
  </w:style>
  <w:style w:type="paragraph" w:styleId="Footer">
    <w:name w:val="footer"/>
    <w:basedOn w:val="Normal"/>
    <w:link w:val="FooterChar"/>
    <w:uiPriority w:val="99"/>
    <w:unhideWhenUsed/>
    <w:rsid w:val="00E75A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5A78"/>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229</TotalTime>
  <Pages>8</Pages>
  <Words>1965</Words>
  <Characters>11202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AnhTang</dc:creator>
  <cp:keywords/>
  <dc:description/>
  <cp:lastModifiedBy>nam tran</cp:lastModifiedBy>
  <cp:revision>43</cp:revision>
  <dcterms:created xsi:type="dcterms:W3CDTF">2019-08-20T07:09:00Z</dcterms:created>
  <dcterms:modified xsi:type="dcterms:W3CDTF">2019-08-22T08:12:00Z</dcterms:modified>
</cp:coreProperties>
</file>